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894" w:rsidRPr="00D66894" w:rsidRDefault="00D66894" w:rsidP="00232B31">
      <w:r>
        <w:rPr>
          <w:sz w:val="28"/>
          <w:szCs w:val="28"/>
        </w:rPr>
        <w:t xml:space="preserve">                                                  </w:t>
      </w:r>
      <w:bookmarkStart w:id="0" w:name="_GoBack"/>
      <w:r w:rsidR="00232B31">
        <w:rPr>
          <w:noProof/>
        </w:rPr>
        <w:drawing>
          <wp:inline distT="0" distB="0" distL="0" distR="0">
            <wp:extent cx="5308758" cy="7301298"/>
            <wp:effectExtent l="0" t="5715" r="63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ус.яз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311772" cy="7305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D66894" w:rsidRPr="00D66894" w:rsidRDefault="00D66894" w:rsidP="00D66894">
      <w:pPr>
        <w:widowControl w:val="0"/>
        <w:shd w:val="clear" w:color="auto" w:fill="FFFFFF"/>
        <w:autoSpaceDE w:val="0"/>
        <w:autoSpaceDN w:val="0"/>
        <w:adjustRightInd w:val="0"/>
        <w:spacing w:line="250" w:lineRule="exact"/>
        <w:ind w:right="14"/>
      </w:pPr>
    </w:p>
    <w:p w:rsidR="00D66894" w:rsidRDefault="00D66894" w:rsidP="004175A8">
      <w:pPr>
        <w:widowControl w:val="0"/>
        <w:shd w:val="clear" w:color="auto" w:fill="FFFFFF"/>
        <w:autoSpaceDE w:val="0"/>
        <w:autoSpaceDN w:val="0"/>
        <w:adjustRightInd w:val="0"/>
        <w:spacing w:line="250" w:lineRule="exact"/>
        <w:ind w:right="14"/>
        <w:jc w:val="center"/>
        <w:rPr>
          <w:b/>
        </w:rPr>
      </w:pPr>
    </w:p>
    <w:p w:rsidR="004175A8" w:rsidRPr="001366D6" w:rsidRDefault="009E6263" w:rsidP="004175A8">
      <w:pPr>
        <w:widowControl w:val="0"/>
        <w:shd w:val="clear" w:color="auto" w:fill="FFFFFF"/>
        <w:autoSpaceDE w:val="0"/>
        <w:autoSpaceDN w:val="0"/>
        <w:adjustRightInd w:val="0"/>
        <w:spacing w:line="250" w:lineRule="exact"/>
        <w:ind w:right="14"/>
        <w:jc w:val="center"/>
        <w:rPr>
          <w:b/>
        </w:rPr>
      </w:pPr>
      <w:r w:rsidRPr="001366D6">
        <w:rPr>
          <w:b/>
        </w:rPr>
        <w:lastRenderedPageBreak/>
        <w:t>1.</w:t>
      </w:r>
      <w:r w:rsidR="009203D3" w:rsidRPr="001366D6">
        <w:rPr>
          <w:b/>
        </w:rPr>
        <w:t>Планируемые результаты освоения учебного предмета</w:t>
      </w:r>
    </w:p>
    <w:p w:rsidR="00D66894" w:rsidRPr="001366D6" w:rsidRDefault="00D66894" w:rsidP="004175A8">
      <w:pPr>
        <w:widowControl w:val="0"/>
        <w:shd w:val="clear" w:color="auto" w:fill="FFFFFF"/>
        <w:autoSpaceDE w:val="0"/>
        <w:autoSpaceDN w:val="0"/>
        <w:adjustRightInd w:val="0"/>
        <w:spacing w:line="250" w:lineRule="exact"/>
        <w:ind w:right="14"/>
        <w:jc w:val="center"/>
        <w:rPr>
          <w:b/>
        </w:rPr>
      </w:pPr>
    </w:p>
    <w:p w:rsidR="00D66894" w:rsidRPr="001366D6" w:rsidRDefault="00D66894" w:rsidP="004175A8">
      <w:pPr>
        <w:widowControl w:val="0"/>
        <w:shd w:val="clear" w:color="auto" w:fill="FFFFFF"/>
        <w:autoSpaceDE w:val="0"/>
        <w:autoSpaceDN w:val="0"/>
        <w:adjustRightInd w:val="0"/>
        <w:spacing w:line="250" w:lineRule="exact"/>
        <w:ind w:right="14"/>
        <w:jc w:val="center"/>
        <w:rPr>
          <w:b/>
          <w:spacing w:val="-1"/>
        </w:rPr>
      </w:pPr>
    </w:p>
    <w:p w:rsidR="004175A8" w:rsidRPr="001366D6" w:rsidRDefault="008172FF" w:rsidP="008172FF">
      <w:pPr>
        <w:widowControl w:val="0"/>
        <w:shd w:val="clear" w:color="auto" w:fill="FFFFFF"/>
        <w:autoSpaceDE w:val="0"/>
        <w:autoSpaceDN w:val="0"/>
        <w:adjustRightInd w:val="0"/>
        <w:spacing w:line="250" w:lineRule="exact"/>
        <w:ind w:right="14"/>
        <w:rPr>
          <w:b/>
          <w:spacing w:val="-1"/>
        </w:rPr>
      </w:pPr>
      <w:r w:rsidRPr="001366D6">
        <w:rPr>
          <w:b/>
          <w:spacing w:val="-1"/>
        </w:rPr>
        <w:t xml:space="preserve">                                                                                   Л</w:t>
      </w:r>
      <w:r w:rsidR="004175A8" w:rsidRPr="001366D6">
        <w:rPr>
          <w:b/>
          <w:spacing w:val="-1"/>
        </w:rPr>
        <w:t>ичностные результаты обучения</w:t>
      </w:r>
    </w:p>
    <w:p w:rsidR="004175A8" w:rsidRPr="003B6514" w:rsidRDefault="003B6514" w:rsidP="004175A8">
      <w:pPr>
        <w:widowControl w:val="0"/>
        <w:autoSpaceDE w:val="0"/>
        <w:autoSpaceDN w:val="0"/>
        <w:adjustRightInd w:val="0"/>
        <w:spacing w:line="276" w:lineRule="auto"/>
        <w:jc w:val="both"/>
        <w:rPr>
          <w:b/>
        </w:rPr>
      </w:pPr>
      <w:bookmarkStart w:id="1" w:name="sub_24"/>
      <w:r>
        <w:rPr>
          <w:b/>
        </w:rPr>
        <w:t xml:space="preserve">   </w:t>
      </w:r>
      <w:r w:rsidR="004175A8" w:rsidRPr="003B6514">
        <w:rPr>
          <w:b/>
        </w:rPr>
        <w:t>Личностные результаты освоения основной образовательной программы отражают:</w:t>
      </w:r>
    </w:p>
    <w:p w:rsidR="004175A8" w:rsidRPr="001366D6" w:rsidRDefault="004175A8" w:rsidP="003B6514">
      <w:pPr>
        <w:pStyle w:val="a7"/>
        <w:widowControl w:val="0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</w:pPr>
      <w:bookmarkStart w:id="2" w:name="sub_9"/>
      <w:bookmarkEnd w:id="1"/>
      <w:r w:rsidRPr="001366D6">
        <w:t>российскую гражданскую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:rsidR="004175A8" w:rsidRPr="001366D6" w:rsidRDefault="004175A8" w:rsidP="003B6514">
      <w:pPr>
        <w:pStyle w:val="a7"/>
        <w:widowControl w:val="0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</w:pPr>
      <w:bookmarkStart w:id="3" w:name="sub_10"/>
      <w:bookmarkEnd w:id="2"/>
      <w:proofErr w:type="gramStart"/>
      <w:r w:rsidRPr="001366D6">
        <w:t>гражданскую позицию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  <w:proofErr w:type="gramEnd"/>
    </w:p>
    <w:p w:rsidR="004175A8" w:rsidRPr="001366D6" w:rsidRDefault="004175A8" w:rsidP="003B6514">
      <w:pPr>
        <w:pStyle w:val="a7"/>
        <w:widowControl w:val="0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</w:pPr>
      <w:bookmarkStart w:id="4" w:name="sub_11"/>
      <w:bookmarkEnd w:id="3"/>
      <w:r w:rsidRPr="001366D6">
        <w:t>готовность к служению Отечеству, его защите;</w:t>
      </w:r>
    </w:p>
    <w:p w:rsidR="004175A8" w:rsidRPr="001366D6" w:rsidRDefault="004175A8" w:rsidP="003B6514">
      <w:pPr>
        <w:pStyle w:val="a7"/>
        <w:widowControl w:val="0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</w:pPr>
      <w:bookmarkStart w:id="5" w:name="sub_12"/>
      <w:bookmarkEnd w:id="4"/>
      <w:proofErr w:type="spellStart"/>
      <w:r w:rsidRPr="001366D6">
        <w:t>сформированность</w:t>
      </w:r>
      <w:proofErr w:type="spellEnd"/>
      <w:r w:rsidRPr="001366D6"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4175A8" w:rsidRPr="001366D6" w:rsidRDefault="004175A8" w:rsidP="003B6514">
      <w:pPr>
        <w:pStyle w:val="a7"/>
        <w:widowControl w:val="0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</w:pPr>
      <w:bookmarkStart w:id="6" w:name="sub_13"/>
      <w:bookmarkEnd w:id="5"/>
      <w:proofErr w:type="spellStart"/>
      <w:r w:rsidRPr="001366D6">
        <w:t>сформированность</w:t>
      </w:r>
      <w:proofErr w:type="spellEnd"/>
      <w:r w:rsidRPr="001366D6"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bookmarkEnd w:id="6"/>
    <w:p w:rsidR="004175A8" w:rsidRPr="001366D6" w:rsidRDefault="004175A8" w:rsidP="003B6514">
      <w:pPr>
        <w:pStyle w:val="a7"/>
        <w:widowControl w:val="0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</w:pPr>
      <w:r w:rsidRPr="001366D6">
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</w:r>
    </w:p>
    <w:p w:rsidR="004175A8" w:rsidRPr="001366D6" w:rsidRDefault="004175A8" w:rsidP="003B6514">
      <w:pPr>
        <w:pStyle w:val="a7"/>
        <w:widowControl w:val="0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</w:pPr>
      <w:bookmarkStart w:id="7" w:name="sub_15"/>
      <w:r w:rsidRPr="001366D6">
        <w:t>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4175A8" w:rsidRPr="001366D6" w:rsidRDefault="004175A8" w:rsidP="003B6514">
      <w:pPr>
        <w:pStyle w:val="a7"/>
        <w:widowControl w:val="0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</w:pPr>
      <w:bookmarkStart w:id="8" w:name="sub_16"/>
      <w:bookmarkEnd w:id="7"/>
      <w:r w:rsidRPr="001366D6">
        <w:t>нравственное сознание и поведение на основе усвоения общечеловеческих ценностей;</w:t>
      </w:r>
    </w:p>
    <w:p w:rsidR="004175A8" w:rsidRPr="001366D6" w:rsidRDefault="004175A8" w:rsidP="003B6514">
      <w:pPr>
        <w:pStyle w:val="a7"/>
        <w:widowControl w:val="0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</w:pPr>
      <w:bookmarkStart w:id="9" w:name="sub_17"/>
      <w:bookmarkEnd w:id="8"/>
      <w:r w:rsidRPr="001366D6"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4175A8" w:rsidRPr="001366D6" w:rsidRDefault="004175A8" w:rsidP="003B6514">
      <w:pPr>
        <w:pStyle w:val="a7"/>
        <w:widowControl w:val="0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</w:pPr>
      <w:bookmarkStart w:id="10" w:name="sub_18"/>
      <w:bookmarkEnd w:id="9"/>
      <w:r w:rsidRPr="001366D6">
        <w:t>эстетическое отношение к миру, включая эстетику быта, научного и технического творчества, спорта, общественных отношений;</w:t>
      </w:r>
    </w:p>
    <w:p w:rsidR="004175A8" w:rsidRPr="001366D6" w:rsidRDefault="004175A8" w:rsidP="003B6514">
      <w:pPr>
        <w:pStyle w:val="a7"/>
        <w:widowControl w:val="0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</w:pPr>
      <w:bookmarkStart w:id="11" w:name="sub_19"/>
      <w:bookmarkEnd w:id="10"/>
      <w:r w:rsidRPr="001366D6">
        <w:t>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4175A8" w:rsidRPr="001366D6" w:rsidRDefault="004175A8" w:rsidP="003B6514">
      <w:pPr>
        <w:pStyle w:val="a7"/>
        <w:widowControl w:val="0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</w:pPr>
      <w:bookmarkStart w:id="12" w:name="sub_20"/>
      <w:bookmarkEnd w:id="11"/>
      <w:r w:rsidRPr="001366D6">
        <w:t xml:space="preserve">бережное, ответственное и компетентное отношение к физическому и психологическому здоровью, как собственному, так и других </w:t>
      </w:r>
      <w:r w:rsidRPr="001366D6">
        <w:lastRenderedPageBreak/>
        <w:t>людей, умение оказывать первую помощь;</w:t>
      </w:r>
    </w:p>
    <w:p w:rsidR="004175A8" w:rsidRPr="001366D6" w:rsidRDefault="004175A8" w:rsidP="003B6514">
      <w:pPr>
        <w:pStyle w:val="a7"/>
        <w:widowControl w:val="0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</w:pPr>
      <w:bookmarkStart w:id="13" w:name="sub_21"/>
      <w:bookmarkEnd w:id="12"/>
      <w:proofErr w:type="gramStart"/>
      <w:r w:rsidRPr="001366D6">
        <w:t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  <w:proofErr w:type="gramEnd"/>
    </w:p>
    <w:p w:rsidR="004175A8" w:rsidRPr="001366D6" w:rsidRDefault="004175A8" w:rsidP="003B6514">
      <w:pPr>
        <w:pStyle w:val="a7"/>
        <w:widowControl w:val="0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</w:pPr>
      <w:bookmarkStart w:id="14" w:name="sub_22"/>
      <w:bookmarkEnd w:id="13"/>
      <w:proofErr w:type="spellStart"/>
      <w:r w:rsidRPr="001366D6">
        <w:t>сформированность</w:t>
      </w:r>
      <w:proofErr w:type="spellEnd"/>
      <w:r w:rsidRPr="001366D6">
        <w:t xml:space="preserve">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:rsidR="004175A8" w:rsidRPr="001366D6" w:rsidRDefault="004175A8" w:rsidP="003B6514">
      <w:pPr>
        <w:pStyle w:val="a7"/>
        <w:widowControl w:val="0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</w:pPr>
      <w:bookmarkStart w:id="15" w:name="sub_23"/>
      <w:bookmarkEnd w:id="14"/>
      <w:r w:rsidRPr="001366D6">
        <w:t>ответственное отношение к созданию семьи на основе осознанного принятия ценностей семейной жизни.</w:t>
      </w:r>
      <w:bookmarkEnd w:id="15"/>
    </w:p>
    <w:p w:rsidR="004175A8" w:rsidRPr="001366D6" w:rsidRDefault="003B6514" w:rsidP="003B6514">
      <w:pPr>
        <w:suppressAutoHyphens/>
        <w:spacing w:line="276" w:lineRule="auto"/>
        <w:jc w:val="both"/>
        <w:rPr>
          <w:rFonts w:eastAsia="Calibri"/>
          <w:b/>
        </w:rPr>
      </w:pPr>
      <w:r>
        <w:rPr>
          <w:rFonts w:eastAsia="Calibri"/>
          <w:b/>
        </w:rPr>
        <w:t xml:space="preserve">   </w:t>
      </w:r>
      <w:r w:rsidR="004175A8" w:rsidRPr="001366D6">
        <w:rPr>
          <w:rFonts w:eastAsia="Calibri"/>
          <w:b/>
        </w:rPr>
        <w:t>Личностные результаты в сфере отношений обучающихся к себе, к своему здоровью, к познанию себя:</w:t>
      </w:r>
    </w:p>
    <w:p w:rsidR="004175A8" w:rsidRPr="003B6514" w:rsidRDefault="004175A8" w:rsidP="003B6514">
      <w:pPr>
        <w:pStyle w:val="a7"/>
        <w:numPr>
          <w:ilvl w:val="0"/>
          <w:numId w:val="10"/>
        </w:numPr>
        <w:suppressAutoHyphens/>
        <w:spacing w:line="276" w:lineRule="auto"/>
        <w:jc w:val="both"/>
        <w:rPr>
          <w:rFonts w:eastAsia="Calibri"/>
          <w:u w:color="000000"/>
          <w:bdr w:val="nil"/>
        </w:rPr>
      </w:pPr>
      <w:r w:rsidRPr="003B6514">
        <w:rPr>
          <w:rFonts w:eastAsia="Calibri"/>
          <w:u w:color="000000"/>
          <w:bdr w:val="nil"/>
        </w:rPr>
        <w:t>ориентация обучающихся 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</w:t>
      </w:r>
    </w:p>
    <w:p w:rsidR="004175A8" w:rsidRPr="003B6514" w:rsidRDefault="004175A8" w:rsidP="003B6514">
      <w:pPr>
        <w:pStyle w:val="a7"/>
        <w:numPr>
          <w:ilvl w:val="0"/>
          <w:numId w:val="10"/>
        </w:numPr>
        <w:suppressAutoHyphens/>
        <w:spacing w:line="276" w:lineRule="auto"/>
        <w:jc w:val="both"/>
        <w:rPr>
          <w:rFonts w:eastAsia="Calibri"/>
          <w:u w:color="000000"/>
          <w:bdr w:val="nil"/>
        </w:rPr>
      </w:pPr>
      <w:r w:rsidRPr="003B6514">
        <w:rPr>
          <w:rFonts w:eastAsia="Calibri"/>
          <w:u w:color="000000"/>
          <w:bdr w:val="nil"/>
        </w:rPr>
        <w:t>готовность и способность обеспечить себе и своим близким достойную жизнь в процессе самостоятельной, творческой и ответственной деятельности;</w:t>
      </w:r>
    </w:p>
    <w:p w:rsidR="004175A8" w:rsidRPr="003B6514" w:rsidRDefault="004175A8" w:rsidP="003B6514">
      <w:pPr>
        <w:pStyle w:val="a7"/>
        <w:numPr>
          <w:ilvl w:val="0"/>
          <w:numId w:val="10"/>
        </w:numPr>
        <w:suppressAutoHyphens/>
        <w:spacing w:line="276" w:lineRule="auto"/>
        <w:jc w:val="both"/>
        <w:rPr>
          <w:rFonts w:eastAsia="Calibri"/>
          <w:u w:color="000000"/>
          <w:bdr w:val="nil"/>
        </w:rPr>
      </w:pPr>
      <w:r w:rsidRPr="003B6514">
        <w:rPr>
          <w:rFonts w:eastAsia="Calibri"/>
          <w:u w:color="000000"/>
          <w:bdr w:val="nil"/>
        </w:rPr>
        <w:t>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настоящего на основе осознания и осмысления истории, духовных ценностей и достижений нашей страны;</w:t>
      </w:r>
    </w:p>
    <w:p w:rsidR="004175A8" w:rsidRPr="003B6514" w:rsidRDefault="004175A8" w:rsidP="003B6514">
      <w:pPr>
        <w:pStyle w:val="a7"/>
        <w:numPr>
          <w:ilvl w:val="0"/>
          <w:numId w:val="10"/>
        </w:numPr>
        <w:suppressAutoHyphens/>
        <w:spacing w:line="276" w:lineRule="auto"/>
        <w:jc w:val="both"/>
        <w:rPr>
          <w:rFonts w:eastAsia="Calibri"/>
          <w:u w:color="000000"/>
          <w:bdr w:val="nil"/>
        </w:rPr>
      </w:pPr>
      <w:r w:rsidRPr="003B6514">
        <w:rPr>
          <w:rFonts w:eastAsia="Calibri"/>
          <w:u w:color="000000"/>
          <w:bdr w:val="nil"/>
        </w:rPr>
        <w:t>готовность и способность обучающихся к саморазвитию и самовоспитанию в соответствии с общечеловеческими ценностями и идеалами гражданского общества, потребность в физическом самосовершенствовании, занятиях спортивно-оздоровительной деятельностью;</w:t>
      </w:r>
    </w:p>
    <w:p w:rsidR="004175A8" w:rsidRPr="003B6514" w:rsidRDefault="004175A8" w:rsidP="003B6514">
      <w:pPr>
        <w:pStyle w:val="a7"/>
        <w:numPr>
          <w:ilvl w:val="0"/>
          <w:numId w:val="10"/>
        </w:numPr>
        <w:suppressAutoHyphens/>
        <w:spacing w:line="276" w:lineRule="auto"/>
        <w:jc w:val="both"/>
        <w:rPr>
          <w:rFonts w:eastAsia="Calibri"/>
          <w:u w:color="000000"/>
          <w:bdr w:val="nil"/>
        </w:rPr>
      </w:pPr>
      <w:r w:rsidRPr="003B6514">
        <w:rPr>
          <w:rFonts w:eastAsia="Calibri"/>
          <w:u w:color="000000"/>
          <w:bdr w:val="nil"/>
        </w:rPr>
        <w:t xml:space="preserve">принятие и реализация ценностей здорового и безопасного образа жизни, бережное, ответственное и компетентное отношение к собственному физическому и психологическому здоровью; </w:t>
      </w:r>
    </w:p>
    <w:p w:rsidR="004175A8" w:rsidRPr="003B6514" w:rsidRDefault="004175A8" w:rsidP="003B6514">
      <w:pPr>
        <w:pStyle w:val="a7"/>
        <w:numPr>
          <w:ilvl w:val="0"/>
          <w:numId w:val="10"/>
        </w:numPr>
        <w:suppressAutoHyphens/>
        <w:spacing w:line="276" w:lineRule="auto"/>
        <w:jc w:val="both"/>
        <w:rPr>
          <w:rFonts w:eastAsia="Calibri"/>
          <w:u w:color="000000"/>
          <w:bdr w:val="nil"/>
        </w:rPr>
      </w:pPr>
      <w:r w:rsidRPr="003B6514">
        <w:rPr>
          <w:rFonts w:eastAsia="Calibri"/>
          <w:u w:color="000000"/>
          <w:bdr w:val="nil"/>
        </w:rPr>
        <w:t>неприятие вредных привычек: курения, употребления алкоголя, наркотиков.</w:t>
      </w:r>
    </w:p>
    <w:p w:rsidR="004175A8" w:rsidRPr="003B6514" w:rsidRDefault="003B6514" w:rsidP="003B6514">
      <w:pPr>
        <w:suppressAutoHyphens/>
        <w:spacing w:line="276" w:lineRule="auto"/>
        <w:jc w:val="both"/>
        <w:rPr>
          <w:rFonts w:eastAsia="Calibri"/>
          <w:b/>
        </w:rPr>
      </w:pPr>
      <w:r>
        <w:rPr>
          <w:rFonts w:eastAsia="Calibri"/>
          <w:b/>
        </w:rPr>
        <w:t xml:space="preserve">   </w:t>
      </w:r>
      <w:r w:rsidR="004175A8" w:rsidRPr="003B6514">
        <w:rPr>
          <w:rFonts w:eastAsia="Calibri"/>
          <w:b/>
        </w:rPr>
        <w:t xml:space="preserve">Личностные результаты в сфере отношений обучающихся к России как к Родине (Отечеству): </w:t>
      </w:r>
    </w:p>
    <w:p w:rsidR="004175A8" w:rsidRPr="003B6514" w:rsidRDefault="004175A8" w:rsidP="003B6514">
      <w:pPr>
        <w:pStyle w:val="a7"/>
        <w:numPr>
          <w:ilvl w:val="0"/>
          <w:numId w:val="10"/>
        </w:numPr>
        <w:suppressAutoHyphens/>
        <w:spacing w:line="276" w:lineRule="auto"/>
        <w:jc w:val="both"/>
        <w:rPr>
          <w:rFonts w:eastAsia="Calibri"/>
          <w:u w:color="000000"/>
          <w:bdr w:val="nil"/>
        </w:rPr>
      </w:pPr>
      <w:r w:rsidRPr="003B6514">
        <w:rPr>
          <w:rFonts w:eastAsia="Calibri"/>
          <w:u w:color="000000"/>
          <w:bdr w:val="nil"/>
        </w:rPr>
        <w:t xml:space="preserve">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 </w:t>
      </w:r>
    </w:p>
    <w:p w:rsidR="004175A8" w:rsidRPr="003B6514" w:rsidRDefault="004175A8" w:rsidP="003B6514">
      <w:pPr>
        <w:pStyle w:val="a7"/>
        <w:numPr>
          <w:ilvl w:val="0"/>
          <w:numId w:val="10"/>
        </w:numPr>
        <w:suppressAutoHyphens/>
        <w:spacing w:line="276" w:lineRule="auto"/>
        <w:jc w:val="both"/>
        <w:rPr>
          <w:rFonts w:eastAsia="Calibri"/>
          <w:u w:color="000000"/>
          <w:bdr w:val="nil"/>
        </w:rPr>
      </w:pPr>
      <w:r w:rsidRPr="003B6514">
        <w:rPr>
          <w:rFonts w:eastAsia="Calibri"/>
          <w:u w:color="000000"/>
          <w:bdr w:val="nil"/>
        </w:rPr>
        <w:t>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к государственным символам (герб, флаг, гимн);</w:t>
      </w:r>
    </w:p>
    <w:p w:rsidR="004175A8" w:rsidRPr="003B6514" w:rsidRDefault="004175A8" w:rsidP="003B6514">
      <w:pPr>
        <w:pStyle w:val="a7"/>
        <w:numPr>
          <w:ilvl w:val="0"/>
          <w:numId w:val="10"/>
        </w:numPr>
        <w:suppressAutoHyphens/>
        <w:spacing w:line="276" w:lineRule="auto"/>
        <w:jc w:val="both"/>
        <w:rPr>
          <w:rFonts w:eastAsia="Calibri"/>
          <w:u w:color="000000"/>
          <w:bdr w:val="nil"/>
        </w:rPr>
      </w:pPr>
      <w:r w:rsidRPr="003B6514">
        <w:rPr>
          <w:rFonts w:eastAsia="Calibri"/>
          <w:u w:color="000000"/>
          <w:bdr w:val="nil"/>
        </w:rPr>
        <w:t>формирование уважения к русскому языку как государственному языку Российской Федерации, являющемуся основой российской идентичности и главным фактором национального самоопределения;</w:t>
      </w:r>
    </w:p>
    <w:p w:rsidR="004175A8" w:rsidRPr="003B6514" w:rsidRDefault="004175A8" w:rsidP="003B6514">
      <w:pPr>
        <w:pStyle w:val="a7"/>
        <w:numPr>
          <w:ilvl w:val="0"/>
          <w:numId w:val="10"/>
        </w:numPr>
        <w:suppressAutoHyphens/>
        <w:spacing w:line="276" w:lineRule="auto"/>
        <w:jc w:val="both"/>
        <w:rPr>
          <w:rFonts w:eastAsia="Calibri"/>
          <w:u w:color="000000"/>
          <w:bdr w:val="nil"/>
        </w:rPr>
      </w:pPr>
      <w:r w:rsidRPr="003B6514">
        <w:rPr>
          <w:rFonts w:eastAsia="Calibri"/>
          <w:u w:color="000000"/>
          <w:bdr w:val="nil"/>
        </w:rPr>
        <w:t>воспитание уважения к культуре, языкам, традициям и обычаям народов, проживающих в Российской Федерации.</w:t>
      </w:r>
    </w:p>
    <w:p w:rsidR="004175A8" w:rsidRPr="003B6514" w:rsidRDefault="003B6514" w:rsidP="003B6514">
      <w:pPr>
        <w:suppressAutoHyphens/>
        <w:spacing w:line="276" w:lineRule="auto"/>
        <w:jc w:val="both"/>
        <w:rPr>
          <w:rFonts w:eastAsia="Calibri"/>
          <w:b/>
        </w:rPr>
      </w:pPr>
      <w:r>
        <w:rPr>
          <w:rFonts w:eastAsia="Calibri"/>
          <w:b/>
        </w:rPr>
        <w:lastRenderedPageBreak/>
        <w:t xml:space="preserve">   </w:t>
      </w:r>
      <w:r w:rsidR="004175A8" w:rsidRPr="003B6514">
        <w:rPr>
          <w:rFonts w:eastAsia="Calibri"/>
          <w:b/>
        </w:rPr>
        <w:t xml:space="preserve">Личностные результаты в сфере отношений обучающихся к закону, государству и к гражданскому обществу: </w:t>
      </w:r>
    </w:p>
    <w:p w:rsidR="004175A8" w:rsidRPr="003B6514" w:rsidRDefault="004175A8" w:rsidP="003B6514">
      <w:pPr>
        <w:pStyle w:val="a7"/>
        <w:numPr>
          <w:ilvl w:val="0"/>
          <w:numId w:val="10"/>
        </w:numPr>
        <w:suppressAutoHyphens/>
        <w:spacing w:line="276" w:lineRule="auto"/>
        <w:jc w:val="both"/>
        <w:rPr>
          <w:rFonts w:eastAsia="Calibri"/>
          <w:u w:color="000000"/>
          <w:bdr w:val="nil"/>
        </w:rPr>
      </w:pPr>
      <w:proofErr w:type="gramStart"/>
      <w:r w:rsidRPr="003B6514">
        <w:rPr>
          <w:rFonts w:eastAsia="Calibri"/>
          <w:u w:color="000000"/>
          <w:bdr w:val="nil"/>
        </w:rPr>
        <w:t>гражданственность, гражданская позиция активного и ответственного члена российского общества, осознающего свои конституционные права и обязанности, уважающего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 жизни;</w:t>
      </w:r>
      <w:proofErr w:type="gramEnd"/>
    </w:p>
    <w:p w:rsidR="004175A8" w:rsidRPr="003B6514" w:rsidRDefault="004175A8" w:rsidP="003B6514">
      <w:pPr>
        <w:pStyle w:val="a7"/>
        <w:numPr>
          <w:ilvl w:val="0"/>
          <w:numId w:val="10"/>
        </w:numPr>
        <w:suppressAutoHyphens/>
        <w:spacing w:line="276" w:lineRule="auto"/>
        <w:jc w:val="both"/>
        <w:rPr>
          <w:rFonts w:eastAsia="Calibri"/>
          <w:u w:color="000000"/>
          <w:bdr w:val="nil"/>
        </w:rPr>
      </w:pPr>
      <w:proofErr w:type="gramStart"/>
      <w:r w:rsidRPr="003B6514">
        <w:rPr>
          <w:rFonts w:eastAsia="Calibri"/>
          <w:u w:color="000000"/>
          <w:bdr w:val="nil"/>
        </w:rPr>
        <w:t xml:space="preserve">признание </w:t>
      </w:r>
      <w:proofErr w:type="spellStart"/>
      <w:r w:rsidRPr="003B6514">
        <w:rPr>
          <w:rFonts w:eastAsia="Calibri"/>
          <w:u w:color="000000"/>
          <w:bdr w:val="nil"/>
        </w:rPr>
        <w:t>неотчуждаемости</w:t>
      </w:r>
      <w:proofErr w:type="spellEnd"/>
      <w:r w:rsidRPr="003B6514">
        <w:rPr>
          <w:rFonts w:eastAsia="Calibri"/>
          <w:u w:color="000000"/>
          <w:bdr w:val="nil"/>
        </w:rPr>
        <w:t xml:space="preserve"> основных прав и свобод человека, которые принадлежат каждому от рождения, готовность к осуществлению собственных прав и свобод без нарушения прав и свобод других лиц,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Федерации, правовая и политическая грамотность;</w:t>
      </w:r>
      <w:proofErr w:type="gramEnd"/>
    </w:p>
    <w:p w:rsidR="004175A8" w:rsidRPr="003B6514" w:rsidRDefault="004175A8" w:rsidP="003B6514">
      <w:pPr>
        <w:pStyle w:val="a7"/>
        <w:numPr>
          <w:ilvl w:val="0"/>
          <w:numId w:val="10"/>
        </w:numPr>
        <w:suppressAutoHyphens/>
        <w:spacing w:line="276" w:lineRule="auto"/>
        <w:jc w:val="both"/>
        <w:rPr>
          <w:rFonts w:eastAsia="Calibri"/>
          <w:u w:color="000000"/>
          <w:bdr w:val="nil"/>
        </w:rPr>
      </w:pPr>
      <w:r w:rsidRPr="003B6514">
        <w:rPr>
          <w:rFonts w:eastAsia="Calibri"/>
          <w:u w:color="000000"/>
          <w:bdr w:val="nil"/>
        </w:rPr>
        <w:t xml:space="preserve">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 мире; </w:t>
      </w:r>
    </w:p>
    <w:p w:rsidR="004175A8" w:rsidRPr="003B6514" w:rsidRDefault="004175A8" w:rsidP="003B6514">
      <w:pPr>
        <w:pStyle w:val="a7"/>
        <w:numPr>
          <w:ilvl w:val="0"/>
          <w:numId w:val="10"/>
        </w:numPr>
        <w:suppressAutoHyphens/>
        <w:spacing w:line="276" w:lineRule="auto"/>
        <w:jc w:val="both"/>
        <w:rPr>
          <w:rFonts w:eastAsia="Calibri"/>
          <w:u w:color="000000"/>
          <w:bdr w:val="nil"/>
        </w:rPr>
      </w:pPr>
      <w:proofErr w:type="spellStart"/>
      <w:r w:rsidRPr="003B6514">
        <w:rPr>
          <w:rFonts w:eastAsia="Calibri"/>
          <w:u w:color="000000"/>
          <w:bdr w:val="nil"/>
        </w:rPr>
        <w:t>интериоризация</w:t>
      </w:r>
      <w:proofErr w:type="spellEnd"/>
      <w:r w:rsidRPr="003B6514">
        <w:rPr>
          <w:rFonts w:eastAsia="Calibri"/>
          <w:u w:color="000000"/>
          <w:bdr w:val="nil"/>
        </w:rPr>
        <w:t xml:space="preserve"> ценностей демократии и социальной солидарности, готовность к договорному регулированию отношений в группе или социальной организации;</w:t>
      </w:r>
    </w:p>
    <w:p w:rsidR="004175A8" w:rsidRPr="003B6514" w:rsidRDefault="004175A8" w:rsidP="003B6514">
      <w:pPr>
        <w:pStyle w:val="a7"/>
        <w:numPr>
          <w:ilvl w:val="0"/>
          <w:numId w:val="10"/>
        </w:numPr>
        <w:suppressAutoHyphens/>
        <w:spacing w:line="276" w:lineRule="auto"/>
        <w:jc w:val="both"/>
        <w:rPr>
          <w:rFonts w:eastAsia="Calibri"/>
          <w:u w:color="000000"/>
          <w:bdr w:val="nil"/>
        </w:rPr>
      </w:pPr>
      <w:r w:rsidRPr="003B6514">
        <w:rPr>
          <w:rFonts w:eastAsia="Calibri"/>
          <w:u w:color="000000"/>
          <w:bdr w:val="nil"/>
        </w:rPr>
        <w:t xml:space="preserve">готовность обучающихся к конструктивному участию в принятии решений, затрагивающих их права и интересы, в том числе в различных формах общественной самоорганизации, самоуправления, общественно значимой деятельности; </w:t>
      </w:r>
    </w:p>
    <w:p w:rsidR="004175A8" w:rsidRPr="003B6514" w:rsidRDefault="004175A8" w:rsidP="003B6514">
      <w:pPr>
        <w:pStyle w:val="a7"/>
        <w:numPr>
          <w:ilvl w:val="0"/>
          <w:numId w:val="10"/>
        </w:numPr>
        <w:suppressAutoHyphens/>
        <w:spacing w:line="276" w:lineRule="auto"/>
        <w:jc w:val="both"/>
        <w:rPr>
          <w:rFonts w:eastAsia="Calibri"/>
          <w:u w:color="000000"/>
          <w:bdr w:val="nil"/>
        </w:rPr>
      </w:pPr>
      <w:r w:rsidRPr="003B6514">
        <w:rPr>
          <w:rFonts w:eastAsia="Calibri"/>
          <w:u w:color="000000"/>
          <w:bdr w:val="nil"/>
        </w:rPr>
        <w:t xml:space="preserve">приверженность идеям интернационализма, дружбы, равенства, взаимопомощи народов; воспитание уважительного отношения к национальному достоинству людей, их чувствам, религиозным убеждениям;  </w:t>
      </w:r>
    </w:p>
    <w:p w:rsidR="004175A8" w:rsidRPr="003B6514" w:rsidRDefault="004175A8" w:rsidP="003B6514">
      <w:pPr>
        <w:pStyle w:val="a7"/>
        <w:numPr>
          <w:ilvl w:val="0"/>
          <w:numId w:val="10"/>
        </w:numPr>
        <w:suppressAutoHyphens/>
        <w:spacing w:line="276" w:lineRule="auto"/>
        <w:jc w:val="both"/>
        <w:rPr>
          <w:rFonts w:eastAsia="Calibri"/>
          <w:u w:color="000000"/>
          <w:bdr w:val="nil"/>
        </w:rPr>
      </w:pPr>
      <w:r w:rsidRPr="003B6514">
        <w:rPr>
          <w:rFonts w:eastAsia="Calibri"/>
          <w:u w:color="000000"/>
          <w:bdr w:val="nil"/>
        </w:rPr>
        <w:t xml:space="preserve">готовность </w:t>
      </w:r>
      <w:proofErr w:type="gramStart"/>
      <w:r w:rsidRPr="003B6514">
        <w:rPr>
          <w:rFonts w:eastAsia="Calibri"/>
          <w:u w:color="000000"/>
          <w:bdr w:val="nil"/>
        </w:rPr>
        <w:t>обучающихся</w:t>
      </w:r>
      <w:proofErr w:type="gramEnd"/>
      <w:r w:rsidRPr="003B6514">
        <w:rPr>
          <w:rFonts w:eastAsia="Calibri"/>
          <w:u w:color="000000"/>
          <w:bdr w:val="nil"/>
        </w:rPr>
        <w:t xml:space="preserve"> противостоять идеологии экстремизма, национализма, ксенофобии; коррупции; дискриминации по социальным, религиозным, расовым, национальным признакам и другим негативным социальным явлениям. </w:t>
      </w:r>
    </w:p>
    <w:p w:rsidR="004175A8" w:rsidRPr="003B6514" w:rsidRDefault="003B6514" w:rsidP="003B6514">
      <w:pPr>
        <w:suppressAutoHyphens/>
        <w:spacing w:line="276" w:lineRule="auto"/>
        <w:jc w:val="both"/>
        <w:rPr>
          <w:rFonts w:eastAsia="Calibri"/>
          <w:b/>
        </w:rPr>
      </w:pPr>
      <w:r>
        <w:rPr>
          <w:rFonts w:eastAsia="Calibri"/>
          <w:b/>
        </w:rPr>
        <w:t xml:space="preserve">   </w:t>
      </w:r>
      <w:r w:rsidR="004175A8" w:rsidRPr="003B6514">
        <w:rPr>
          <w:rFonts w:eastAsia="Calibri"/>
          <w:b/>
        </w:rPr>
        <w:t xml:space="preserve">Личностные результаты в сфере отношений обучающихся с окружающими людьми: </w:t>
      </w:r>
    </w:p>
    <w:p w:rsidR="004175A8" w:rsidRPr="003B6514" w:rsidRDefault="004175A8" w:rsidP="003B6514">
      <w:pPr>
        <w:pStyle w:val="a7"/>
        <w:numPr>
          <w:ilvl w:val="0"/>
          <w:numId w:val="10"/>
        </w:numPr>
        <w:suppressAutoHyphens/>
        <w:spacing w:line="276" w:lineRule="auto"/>
        <w:jc w:val="both"/>
        <w:rPr>
          <w:rFonts w:eastAsia="Calibri"/>
          <w:u w:color="000000"/>
          <w:bdr w:val="nil"/>
        </w:rPr>
      </w:pPr>
      <w:r w:rsidRPr="003B6514">
        <w:rPr>
          <w:rFonts w:eastAsia="Calibri"/>
          <w:u w:color="000000"/>
          <w:bdr w:val="nil"/>
        </w:rPr>
        <w:t xml:space="preserve"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 </w:t>
      </w:r>
    </w:p>
    <w:p w:rsidR="004175A8" w:rsidRPr="003B6514" w:rsidRDefault="004175A8" w:rsidP="003B6514">
      <w:pPr>
        <w:pStyle w:val="a7"/>
        <w:numPr>
          <w:ilvl w:val="0"/>
          <w:numId w:val="10"/>
        </w:numPr>
        <w:suppressAutoHyphens/>
        <w:spacing w:line="276" w:lineRule="auto"/>
        <w:jc w:val="both"/>
        <w:rPr>
          <w:rFonts w:eastAsia="Calibri"/>
          <w:u w:color="000000"/>
          <w:bdr w:val="nil"/>
        </w:rPr>
      </w:pPr>
      <w:r w:rsidRPr="003B6514">
        <w:rPr>
          <w:rFonts w:eastAsia="Calibri"/>
          <w:u w:color="000000"/>
          <w:bdr w:val="nil"/>
        </w:rPr>
        <w:t>принятие гуманистических ценностей, осознанное, уважительное и доброжелательное отношение к другому человеку, его мнению, мировоззрению;</w:t>
      </w:r>
    </w:p>
    <w:p w:rsidR="004175A8" w:rsidRPr="003B6514" w:rsidRDefault="004175A8" w:rsidP="003B6514">
      <w:pPr>
        <w:pStyle w:val="a7"/>
        <w:numPr>
          <w:ilvl w:val="0"/>
          <w:numId w:val="10"/>
        </w:numPr>
        <w:suppressAutoHyphens/>
        <w:spacing w:line="276" w:lineRule="auto"/>
        <w:jc w:val="both"/>
        <w:rPr>
          <w:rFonts w:eastAsia="Calibri"/>
          <w:u w:color="000000"/>
          <w:bdr w:val="nil"/>
        </w:rPr>
      </w:pPr>
      <w:r w:rsidRPr="003B6514">
        <w:rPr>
          <w:rFonts w:eastAsia="Calibri"/>
          <w:u w:color="000000"/>
          <w:bdr w:val="nil"/>
        </w:rPr>
        <w:t>способность к сопереживанию и формирование позитивного отношения к людям, в том числе к лицам с ограниченными возможностями здоровья и инвалидам; бережное, ответственное и компетентное отношение к физическому и психологическому здоровью других людей, умение оказывать первую помощь;</w:t>
      </w:r>
    </w:p>
    <w:p w:rsidR="004175A8" w:rsidRPr="003B6514" w:rsidRDefault="004175A8" w:rsidP="003B6514">
      <w:pPr>
        <w:pStyle w:val="a7"/>
        <w:numPr>
          <w:ilvl w:val="0"/>
          <w:numId w:val="10"/>
        </w:numPr>
        <w:suppressAutoHyphens/>
        <w:spacing w:line="276" w:lineRule="auto"/>
        <w:jc w:val="both"/>
        <w:rPr>
          <w:rFonts w:eastAsia="Calibri"/>
          <w:u w:color="000000"/>
          <w:bdr w:val="nil"/>
        </w:rPr>
      </w:pPr>
      <w:r w:rsidRPr="003B6514">
        <w:rPr>
          <w:rFonts w:eastAsia="Calibri"/>
          <w:u w:color="000000"/>
          <w:bdr w:val="nil"/>
        </w:rPr>
        <w:lastRenderedPageBreak/>
        <w:t xml:space="preserve">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 </w:t>
      </w:r>
    </w:p>
    <w:p w:rsidR="004175A8" w:rsidRPr="003B6514" w:rsidRDefault="004175A8" w:rsidP="003B6514">
      <w:pPr>
        <w:pStyle w:val="a7"/>
        <w:numPr>
          <w:ilvl w:val="0"/>
          <w:numId w:val="10"/>
        </w:numPr>
        <w:suppressAutoHyphens/>
        <w:spacing w:line="276" w:lineRule="auto"/>
        <w:jc w:val="both"/>
        <w:rPr>
          <w:rFonts w:eastAsia="Calibri"/>
          <w:u w:color="000000"/>
          <w:bdr w:val="nil"/>
        </w:rPr>
      </w:pPr>
      <w:r w:rsidRPr="003B6514">
        <w:rPr>
          <w:rFonts w:eastAsia="Calibri"/>
          <w:u w:color="000000"/>
          <w:bdr w:val="nil"/>
        </w:rPr>
        <w:t xml:space="preserve">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 </w:t>
      </w:r>
    </w:p>
    <w:p w:rsidR="004175A8" w:rsidRPr="001366D6" w:rsidRDefault="003B6514" w:rsidP="004175A8">
      <w:pPr>
        <w:suppressAutoHyphens/>
        <w:spacing w:line="276" w:lineRule="auto"/>
        <w:jc w:val="both"/>
        <w:rPr>
          <w:rFonts w:eastAsia="Calibri"/>
          <w:b/>
        </w:rPr>
      </w:pPr>
      <w:r>
        <w:rPr>
          <w:rFonts w:eastAsia="Calibri"/>
          <w:b/>
        </w:rPr>
        <w:t xml:space="preserve">   </w:t>
      </w:r>
      <w:r w:rsidR="004175A8" w:rsidRPr="001366D6">
        <w:rPr>
          <w:rFonts w:eastAsia="Calibri"/>
          <w:b/>
        </w:rPr>
        <w:t xml:space="preserve">Личностные результаты в сфере отношений обучающихся к окружающему миру, живой природе, художественной культуре: </w:t>
      </w:r>
    </w:p>
    <w:p w:rsidR="004175A8" w:rsidRPr="003B6514" w:rsidRDefault="004175A8" w:rsidP="003B6514">
      <w:pPr>
        <w:pStyle w:val="a7"/>
        <w:numPr>
          <w:ilvl w:val="0"/>
          <w:numId w:val="11"/>
        </w:numPr>
        <w:suppressAutoHyphens/>
        <w:spacing w:line="276" w:lineRule="auto"/>
        <w:jc w:val="both"/>
        <w:rPr>
          <w:rFonts w:eastAsia="Calibri"/>
          <w:u w:color="000000"/>
          <w:bdr w:val="nil"/>
        </w:rPr>
      </w:pPr>
      <w:r w:rsidRPr="003B6514">
        <w:rPr>
          <w:rFonts w:eastAsia="Calibri"/>
          <w:u w:color="000000"/>
          <w:bdr w:val="nil"/>
        </w:rPr>
        <w:t>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</w:t>
      </w:r>
    </w:p>
    <w:p w:rsidR="004175A8" w:rsidRPr="003B6514" w:rsidRDefault="004175A8" w:rsidP="003B6514">
      <w:pPr>
        <w:pStyle w:val="a7"/>
        <w:numPr>
          <w:ilvl w:val="0"/>
          <w:numId w:val="11"/>
        </w:numPr>
        <w:suppressAutoHyphens/>
        <w:spacing w:line="276" w:lineRule="auto"/>
        <w:jc w:val="both"/>
        <w:rPr>
          <w:rFonts w:eastAsia="Calibri"/>
          <w:u w:color="000000"/>
          <w:bdr w:val="nil"/>
        </w:rPr>
      </w:pPr>
      <w:r w:rsidRPr="003B6514">
        <w:rPr>
          <w:rFonts w:eastAsia="Calibri"/>
          <w:u w:color="000000"/>
          <w:bdr w:val="nil"/>
        </w:rPr>
        <w:t xml:space="preserve"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</w:t>
      </w:r>
    </w:p>
    <w:p w:rsidR="004175A8" w:rsidRPr="003B6514" w:rsidRDefault="004175A8" w:rsidP="003B6514">
      <w:pPr>
        <w:pStyle w:val="a7"/>
        <w:numPr>
          <w:ilvl w:val="0"/>
          <w:numId w:val="11"/>
        </w:numPr>
        <w:suppressAutoHyphens/>
        <w:spacing w:line="276" w:lineRule="auto"/>
        <w:jc w:val="both"/>
        <w:rPr>
          <w:rFonts w:eastAsia="Calibri"/>
          <w:u w:color="000000"/>
          <w:bdr w:val="nil"/>
        </w:rPr>
      </w:pPr>
      <w:r w:rsidRPr="003B6514">
        <w:rPr>
          <w:rFonts w:eastAsia="Calibri"/>
          <w:u w:color="000000"/>
          <w:bdr w:val="nil"/>
        </w:rPr>
        <w:t>экологическая культура, бережное отношения к родной земле, природным богатствам России и мира; понимание влияния социально-экономических процессов на состояние природной и социальной среды, ответственность за состояние природных ресурсов; умения и навыки разумного природопользования, нетерпимое отношение к действиям, приносящим вред экологии; приобретение опыта эколого-направленной деятельности;</w:t>
      </w:r>
    </w:p>
    <w:p w:rsidR="004175A8" w:rsidRPr="003B6514" w:rsidRDefault="004175A8" w:rsidP="003B6514">
      <w:pPr>
        <w:pStyle w:val="a7"/>
        <w:numPr>
          <w:ilvl w:val="0"/>
          <w:numId w:val="11"/>
        </w:numPr>
        <w:suppressAutoHyphens/>
        <w:spacing w:line="276" w:lineRule="auto"/>
        <w:jc w:val="both"/>
        <w:rPr>
          <w:rFonts w:eastAsia="Calibri"/>
          <w:u w:color="000000"/>
          <w:bdr w:val="nil"/>
        </w:rPr>
      </w:pPr>
      <w:proofErr w:type="gramStart"/>
      <w:r w:rsidRPr="003B6514">
        <w:rPr>
          <w:rFonts w:eastAsia="Calibri"/>
          <w:u w:color="000000"/>
          <w:bdr w:val="nil"/>
        </w:rPr>
        <w:t>эстетическое</w:t>
      </w:r>
      <w:proofErr w:type="gramEnd"/>
      <w:r w:rsidRPr="003B6514">
        <w:rPr>
          <w:rFonts w:eastAsia="Calibri"/>
          <w:u w:color="000000"/>
          <w:bdr w:val="nil"/>
        </w:rPr>
        <w:t xml:space="preserve"> отношения к миру, готовность к эстетическому обустройству собственного быта. </w:t>
      </w:r>
    </w:p>
    <w:p w:rsidR="004175A8" w:rsidRPr="003B6514" w:rsidRDefault="003B6514" w:rsidP="003B6514">
      <w:pPr>
        <w:suppressAutoHyphens/>
        <w:spacing w:line="276" w:lineRule="auto"/>
        <w:jc w:val="both"/>
        <w:rPr>
          <w:rFonts w:eastAsia="Calibri"/>
          <w:b/>
        </w:rPr>
      </w:pPr>
      <w:r>
        <w:rPr>
          <w:rFonts w:eastAsia="Calibri"/>
          <w:b/>
        </w:rPr>
        <w:t xml:space="preserve">   </w:t>
      </w:r>
      <w:r w:rsidR="004175A8" w:rsidRPr="003B6514">
        <w:rPr>
          <w:rFonts w:eastAsia="Calibri"/>
          <w:b/>
        </w:rPr>
        <w:t>Личностные результаты в сфере отношений обучающихся к семье и родителям, в том числе подготовка к семейной жизни:</w:t>
      </w:r>
    </w:p>
    <w:p w:rsidR="004175A8" w:rsidRPr="003B6514" w:rsidRDefault="004175A8" w:rsidP="003B6514">
      <w:pPr>
        <w:pStyle w:val="a7"/>
        <w:numPr>
          <w:ilvl w:val="0"/>
          <w:numId w:val="11"/>
        </w:numPr>
        <w:suppressAutoHyphens/>
        <w:spacing w:line="276" w:lineRule="auto"/>
        <w:jc w:val="both"/>
        <w:rPr>
          <w:rFonts w:eastAsia="Calibri"/>
          <w:u w:color="000000"/>
          <w:bdr w:val="nil"/>
        </w:rPr>
      </w:pPr>
      <w:r w:rsidRPr="003B6514">
        <w:rPr>
          <w:rFonts w:eastAsia="Calibri"/>
          <w:u w:color="000000"/>
          <w:bdr w:val="nil"/>
        </w:rPr>
        <w:t xml:space="preserve">ответственное отношение к созданию семьи на основе осознанного принятия ценностей семейной жизни; </w:t>
      </w:r>
    </w:p>
    <w:p w:rsidR="004175A8" w:rsidRPr="003B6514" w:rsidRDefault="004175A8" w:rsidP="003B6514">
      <w:pPr>
        <w:pStyle w:val="a7"/>
        <w:numPr>
          <w:ilvl w:val="0"/>
          <w:numId w:val="11"/>
        </w:numPr>
        <w:suppressAutoHyphens/>
        <w:spacing w:line="276" w:lineRule="auto"/>
        <w:jc w:val="both"/>
        <w:rPr>
          <w:rFonts w:eastAsia="Calibri"/>
          <w:u w:color="000000"/>
          <w:bdr w:val="nil"/>
        </w:rPr>
      </w:pPr>
      <w:r w:rsidRPr="003B6514">
        <w:rPr>
          <w:rFonts w:eastAsia="Calibri"/>
          <w:u w:color="000000"/>
          <w:bdr w:val="nil"/>
        </w:rPr>
        <w:t xml:space="preserve">положительный образ семьи, </w:t>
      </w:r>
      <w:proofErr w:type="spellStart"/>
      <w:r w:rsidRPr="003B6514">
        <w:rPr>
          <w:rFonts w:eastAsia="Calibri"/>
          <w:u w:color="000000"/>
          <w:bdr w:val="nil"/>
        </w:rPr>
        <w:t>родительства</w:t>
      </w:r>
      <w:proofErr w:type="spellEnd"/>
      <w:r w:rsidRPr="003B6514">
        <w:rPr>
          <w:rFonts w:eastAsia="Calibri"/>
          <w:u w:color="000000"/>
          <w:bdr w:val="nil"/>
        </w:rPr>
        <w:t xml:space="preserve"> (отцовства и материнства), </w:t>
      </w:r>
      <w:proofErr w:type="spellStart"/>
      <w:r w:rsidRPr="003B6514">
        <w:rPr>
          <w:rFonts w:eastAsia="Calibri"/>
          <w:u w:color="000000"/>
          <w:bdr w:val="nil"/>
        </w:rPr>
        <w:t>интериоризация</w:t>
      </w:r>
      <w:proofErr w:type="spellEnd"/>
      <w:r w:rsidRPr="003B6514">
        <w:rPr>
          <w:rFonts w:eastAsia="Calibri"/>
          <w:u w:color="000000"/>
          <w:bdr w:val="nil"/>
        </w:rPr>
        <w:t xml:space="preserve"> традиционных семейных ценностей. </w:t>
      </w:r>
    </w:p>
    <w:p w:rsidR="004175A8" w:rsidRPr="003B6514" w:rsidRDefault="003B6514" w:rsidP="003B6514">
      <w:pPr>
        <w:suppressAutoHyphens/>
        <w:spacing w:line="276" w:lineRule="auto"/>
        <w:jc w:val="both"/>
        <w:rPr>
          <w:rFonts w:eastAsia="Calibri"/>
          <w:b/>
        </w:rPr>
      </w:pPr>
      <w:r>
        <w:rPr>
          <w:rFonts w:eastAsia="Calibri"/>
          <w:b/>
        </w:rPr>
        <w:t xml:space="preserve">   </w:t>
      </w:r>
      <w:r w:rsidR="004175A8" w:rsidRPr="003B6514">
        <w:rPr>
          <w:rFonts w:eastAsia="Calibri"/>
          <w:b/>
        </w:rPr>
        <w:t>Личностные результаты в сфере отношения обучающихся к труду, в сфере социально-экономических отношений:</w:t>
      </w:r>
    </w:p>
    <w:p w:rsidR="004175A8" w:rsidRPr="003B6514" w:rsidRDefault="004175A8" w:rsidP="003B6514">
      <w:pPr>
        <w:pStyle w:val="a7"/>
        <w:numPr>
          <w:ilvl w:val="0"/>
          <w:numId w:val="11"/>
        </w:numPr>
        <w:suppressAutoHyphens/>
        <w:spacing w:line="276" w:lineRule="auto"/>
        <w:jc w:val="both"/>
        <w:rPr>
          <w:rFonts w:eastAsia="Calibri"/>
          <w:u w:color="000000"/>
          <w:bdr w:val="nil"/>
        </w:rPr>
      </w:pPr>
      <w:r w:rsidRPr="003B6514">
        <w:rPr>
          <w:rFonts w:eastAsia="Calibri"/>
          <w:u w:color="000000"/>
          <w:bdr w:val="nil"/>
        </w:rPr>
        <w:t xml:space="preserve">уважение ко всем формам собственности, готовность к защите своей собственности, </w:t>
      </w:r>
    </w:p>
    <w:p w:rsidR="004175A8" w:rsidRPr="003B6514" w:rsidRDefault="004175A8" w:rsidP="003B6514">
      <w:pPr>
        <w:pStyle w:val="a7"/>
        <w:numPr>
          <w:ilvl w:val="0"/>
          <w:numId w:val="11"/>
        </w:numPr>
        <w:suppressAutoHyphens/>
        <w:spacing w:line="276" w:lineRule="auto"/>
        <w:jc w:val="both"/>
        <w:rPr>
          <w:rFonts w:eastAsia="Calibri"/>
          <w:u w:color="000000"/>
          <w:bdr w:val="nil"/>
        </w:rPr>
      </w:pPr>
      <w:r w:rsidRPr="003B6514">
        <w:rPr>
          <w:rFonts w:eastAsia="Calibri"/>
          <w:u w:color="000000"/>
          <w:bdr w:val="nil"/>
        </w:rPr>
        <w:t>осознанный выбор будущей профессии как путь и способ реализации собственных жизненных планов;</w:t>
      </w:r>
    </w:p>
    <w:p w:rsidR="004175A8" w:rsidRPr="003B6514" w:rsidRDefault="004175A8" w:rsidP="003B6514">
      <w:pPr>
        <w:pStyle w:val="a7"/>
        <w:numPr>
          <w:ilvl w:val="0"/>
          <w:numId w:val="11"/>
        </w:numPr>
        <w:suppressAutoHyphens/>
        <w:spacing w:line="276" w:lineRule="auto"/>
        <w:jc w:val="both"/>
        <w:rPr>
          <w:rFonts w:eastAsia="Calibri"/>
          <w:u w:color="000000"/>
          <w:bdr w:val="nil"/>
        </w:rPr>
      </w:pPr>
      <w:r w:rsidRPr="003B6514">
        <w:rPr>
          <w:rFonts w:eastAsia="Calibri"/>
          <w:u w:color="000000"/>
          <w:bdr w:val="nil"/>
        </w:rPr>
        <w:t>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</w:t>
      </w:r>
    </w:p>
    <w:p w:rsidR="004175A8" w:rsidRPr="003B6514" w:rsidRDefault="004175A8" w:rsidP="003B6514">
      <w:pPr>
        <w:pStyle w:val="a7"/>
        <w:numPr>
          <w:ilvl w:val="0"/>
          <w:numId w:val="11"/>
        </w:numPr>
        <w:suppressAutoHyphens/>
        <w:spacing w:line="276" w:lineRule="auto"/>
        <w:jc w:val="both"/>
        <w:rPr>
          <w:rFonts w:eastAsia="Calibri"/>
          <w:u w:color="000000"/>
          <w:bdr w:val="nil"/>
        </w:rPr>
      </w:pPr>
      <w:r w:rsidRPr="003B6514">
        <w:rPr>
          <w:rFonts w:eastAsia="Calibri"/>
          <w:u w:color="000000"/>
          <w:bdr w:val="nil"/>
        </w:rPr>
        <w:t>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деятельности;</w:t>
      </w:r>
    </w:p>
    <w:p w:rsidR="004175A8" w:rsidRPr="003B6514" w:rsidRDefault="004175A8" w:rsidP="003B6514">
      <w:pPr>
        <w:pStyle w:val="a7"/>
        <w:numPr>
          <w:ilvl w:val="0"/>
          <w:numId w:val="11"/>
        </w:numPr>
        <w:suppressAutoHyphens/>
        <w:spacing w:line="276" w:lineRule="auto"/>
        <w:jc w:val="both"/>
        <w:rPr>
          <w:rFonts w:eastAsia="Calibri"/>
          <w:u w:color="000000"/>
          <w:bdr w:val="nil"/>
        </w:rPr>
      </w:pPr>
      <w:r w:rsidRPr="003B6514">
        <w:rPr>
          <w:rFonts w:eastAsia="Calibri"/>
          <w:u w:color="000000"/>
          <w:bdr w:val="nil"/>
        </w:rPr>
        <w:t>готовность к самообслуживанию, включая обучение и выполнение домашних обязанностей.</w:t>
      </w:r>
    </w:p>
    <w:p w:rsidR="004175A8" w:rsidRPr="003B6514" w:rsidRDefault="003B6514" w:rsidP="003B6514">
      <w:pPr>
        <w:suppressAutoHyphens/>
        <w:spacing w:line="276" w:lineRule="auto"/>
        <w:jc w:val="both"/>
        <w:rPr>
          <w:rFonts w:eastAsia="Calibri"/>
          <w:b/>
        </w:rPr>
      </w:pPr>
      <w:r>
        <w:rPr>
          <w:rFonts w:eastAsia="Calibri"/>
          <w:b/>
        </w:rPr>
        <w:t xml:space="preserve">   </w:t>
      </w:r>
      <w:r w:rsidR="004175A8" w:rsidRPr="003B6514">
        <w:rPr>
          <w:rFonts w:eastAsia="Calibri"/>
          <w:b/>
        </w:rPr>
        <w:t xml:space="preserve">Личностные результаты в сфере физического, психологического, социального и академического благополучия </w:t>
      </w:r>
      <w:proofErr w:type="gramStart"/>
      <w:r w:rsidR="004175A8" w:rsidRPr="003B6514">
        <w:rPr>
          <w:rFonts w:eastAsia="Calibri"/>
          <w:b/>
        </w:rPr>
        <w:t>обучающихся</w:t>
      </w:r>
      <w:proofErr w:type="gramEnd"/>
      <w:r w:rsidR="004175A8" w:rsidRPr="003B6514">
        <w:rPr>
          <w:rFonts w:eastAsia="Calibri"/>
          <w:b/>
        </w:rPr>
        <w:t>:</w:t>
      </w:r>
    </w:p>
    <w:p w:rsidR="004175A8" w:rsidRPr="003B6514" w:rsidRDefault="004175A8" w:rsidP="003B6514">
      <w:pPr>
        <w:pStyle w:val="a7"/>
        <w:numPr>
          <w:ilvl w:val="0"/>
          <w:numId w:val="11"/>
        </w:numPr>
        <w:suppressAutoHyphens/>
        <w:spacing w:line="276" w:lineRule="auto"/>
        <w:jc w:val="both"/>
        <w:rPr>
          <w:rFonts w:eastAsia="Calibri"/>
          <w:u w:color="000000"/>
          <w:bdr w:val="nil"/>
        </w:rPr>
      </w:pPr>
      <w:r w:rsidRPr="003B6514">
        <w:rPr>
          <w:rFonts w:eastAsia="Calibri"/>
          <w:u w:color="000000"/>
          <w:bdr w:val="nil"/>
        </w:rPr>
        <w:lastRenderedPageBreak/>
        <w:t xml:space="preserve">физическое, эмоционально-психологическое, социальное благополучие </w:t>
      </w:r>
      <w:proofErr w:type="gramStart"/>
      <w:r w:rsidRPr="003B6514">
        <w:rPr>
          <w:rFonts w:eastAsia="Calibri"/>
          <w:u w:color="000000"/>
          <w:bdr w:val="nil"/>
        </w:rPr>
        <w:t>обучающихся</w:t>
      </w:r>
      <w:proofErr w:type="gramEnd"/>
      <w:r w:rsidRPr="003B6514">
        <w:rPr>
          <w:rFonts w:eastAsia="Calibri"/>
          <w:u w:color="000000"/>
          <w:bdr w:val="nil"/>
        </w:rPr>
        <w:t xml:space="preserve"> в жизни образовательной организации, ощущение детьми безопасности и психологического комфорта, информационной безопасности.</w:t>
      </w:r>
    </w:p>
    <w:p w:rsidR="004175A8" w:rsidRPr="001366D6" w:rsidRDefault="004175A8" w:rsidP="004175A8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14"/>
        <w:rPr>
          <w:b/>
          <w:color w:val="FF0000"/>
          <w:spacing w:val="-1"/>
        </w:rPr>
      </w:pPr>
    </w:p>
    <w:p w:rsidR="004175A8" w:rsidRPr="001366D6" w:rsidRDefault="008172FF" w:rsidP="008172F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14"/>
        <w:rPr>
          <w:b/>
          <w:spacing w:val="-1"/>
        </w:rPr>
      </w:pPr>
      <w:r w:rsidRPr="001366D6">
        <w:rPr>
          <w:b/>
          <w:spacing w:val="-1"/>
        </w:rPr>
        <w:t xml:space="preserve">                                                   </w:t>
      </w:r>
      <w:proofErr w:type="spellStart"/>
      <w:r w:rsidRPr="001366D6">
        <w:rPr>
          <w:b/>
          <w:spacing w:val="-1"/>
        </w:rPr>
        <w:t>М</w:t>
      </w:r>
      <w:r w:rsidR="004175A8" w:rsidRPr="001366D6">
        <w:rPr>
          <w:b/>
          <w:spacing w:val="-1"/>
        </w:rPr>
        <w:t>етапредметные</w:t>
      </w:r>
      <w:proofErr w:type="spellEnd"/>
      <w:r w:rsidR="004175A8" w:rsidRPr="001366D6">
        <w:rPr>
          <w:b/>
          <w:spacing w:val="-1"/>
        </w:rPr>
        <w:t xml:space="preserve"> результаты обучения</w:t>
      </w:r>
    </w:p>
    <w:p w:rsidR="004175A8" w:rsidRPr="001366D6" w:rsidRDefault="004175A8" w:rsidP="004175A8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</w:pPr>
      <w:bookmarkStart w:id="16" w:name="sub_34"/>
      <w:proofErr w:type="spellStart"/>
      <w:r w:rsidRPr="001366D6">
        <w:t>Метапредметные</w:t>
      </w:r>
      <w:proofErr w:type="spellEnd"/>
      <w:r w:rsidRPr="001366D6">
        <w:t xml:space="preserve"> результаты освоения основной образовательной программы отражают:</w:t>
      </w:r>
    </w:p>
    <w:p w:rsidR="004175A8" w:rsidRPr="001366D6" w:rsidRDefault="004175A8" w:rsidP="003B6514">
      <w:pPr>
        <w:pStyle w:val="a7"/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</w:pPr>
      <w:bookmarkStart w:id="17" w:name="sub_25"/>
      <w:bookmarkEnd w:id="16"/>
      <w:r w:rsidRPr="001366D6"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4175A8" w:rsidRPr="001366D6" w:rsidRDefault="004175A8" w:rsidP="003B6514">
      <w:pPr>
        <w:pStyle w:val="a7"/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</w:pPr>
      <w:bookmarkStart w:id="18" w:name="sub_26"/>
      <w:bookmarkEnd w:id="17"/>
      <w:r w:rsidRPr="001366D6"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4175A8" w:rsidRPr="001366D6" w:rsidRDefault="004175A8" w:rsidP="003B6514">
      <w:pPr>
        <w:pStyle w:val="a7"/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</w:pPr>
      <w:bookmarkStart w:id="19" w:name="sub_27"/>
      <w:bookmarkEnd w:id="18"/>
      <w:r w:rsidRPr="001366D6"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4175A8" w:rsidRPr="001366D6" w:rsidRDefault="004175A8" w:rsidP="003B6514">
      <w:pPr>
        <w:pStyle w:val="a7"/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</w:pPr>
      <w:bookmarkStart w:id="20" w:name="sub_28"/>
      <w:bookmarkEnd w:id="19"/>
      <w:r w:rsidRPr="001366D6">
        <w:t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4175A8" w:rsidRPr="001366D6" w:rsidRDefault="004175A8" w:rsidP="003B6514">
      <w:pPr>
        <w:pStyle w:val="a7"/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</w:pPr>
      <w:bookmarkStart w:id="21" w:name="sub_29"/>
      <w:bookmarkEnd w:id="20"/>
      <w:r w:rsidRPr="001366D6">
        <w:t>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4175A8" w:rsidRPr="001366D6" w:rsidRDefault="004175A8" w:rsidP="003B6514">
      <w:pPr>
        <w:pStyle w:val="a7"/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</w:pPr>
      <w:bookmarkStart w:id="22" w:name="sub_30"/>
      <w:bookmarkEnd w:id="21"/>
      <w:r w:rsidRPr="001366D6">
        <w:t>умение определять назначение и функции различных социальных институтов;</w:t>
      </w:r>
    </w:p>
    <w:p w:rsidR="004175A8" w:rsidRPr="001366D6" w:rsidRDefault="004175A8" w:rsidP="003B6514">
      <w:pPr>
        <w:pStyle w:val="a7"/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</w:pPr>
      <w:bookmarkStart w:id="23" w:name="sub_31"/>
      <w:bookmarkEnd w:id="22"/>
      <w:r w:rsidRPr="001366D6">
        <w:t>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4175A8" w:rsidRPr="001366D6" w:rsidRDefault="004175A8" w:rsidP="003B6514">
      <w:pPr>
        <w:pStyle w:val="a7"/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</w:pPr>
      <w:bookmarkStart w:id="24" w:name="sub_32"/>
      <w:bookmarkEnd w:id="23"/>
      <w:r w:rsidRPr="001366D6">
        <w:t>владение языковыми средствами - умение ясно, логично и точно излагать свою точку зрения, использовать адекватные языковые средства;</w:t>
      </w:r>
    </w:p>
    <w:p w:rsidR="004175A8" w:rsidRPr="001366D6" w:rsidRDefault="004175A8" w:rsidP="003B6514">
      <w:pPr>
        <w:pStyle w:val="a7"/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</w:pPr>
      <w:bookmarkStart w:id="25" w:name="sub_33"/>
      <w:bookmarkEnd w:id="24"/>
      <w:r w:rsidRPr="001366D6">
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bookmarkEnd w:id="25"/>
    <w:p w:rsidR="004175A8" w:rsidRPr="001366D6" w:rsidRDefault="004175A8" w:rsidP="003B6514">
      <w:pPr>
        <w:pStyle w:val="a7"/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</w:pPr>
      <w:proofErr w:type="spellStart"/>
      <w:r w:rsidRPr="001366D6">
        <w:t>Метапредметные</w:t>
      </w:r>
      <w:proofErr w:type="spellEnd"/>
      <w:r w:rsidRPr="001366D6">
        <w:t xml:space="preserve"> результаты освоения основной образовательной программы представлены тремя группами универсальных учебных действий (УУД).</w:t>
      </w:r>
    </w:p>
    <w:p w:rsidR="004175A8" w:rsidRPr="001366D6" w:rsidRDefault="004175A8" w:rsidP="004175A8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line="276" w:lineRule="auto"/>
        <w:jc w:val="both"/>
        <w:rPr>
          <w:b/>
        </w:rPr>
      </w:pPr>
      <w:r w:rsidRPr="001366D6">
        <w:rPr>
          <w:b/>
        </w:rPr>
        <w:t>Регулятивные универсальные учебные действия</w:t>
      </w:r>
    </w:p>
    <w:p w:rsidR="004175A8" w:rsidRPr="001366D6" w:rsidRDefault="003B6514" w:rsidP="004175A8">
      <w:pPr>
        <w:widowControl w:val="0"/>
        <w:autoSpaceDE w:val="0"/>
        <w:autoSpaceDN w:val="0"/>
        <w:adjustRightInd w:val="0"/>
        <w:spacing w:line="276" w:lineRule="auto"/>
        <w:jc w:val="both"/>
        <w:rPr>
          <w:b/>
        </w:rPr>
      </w:pPr>
      <w:r>
        <w:rPr>
          <w:b/>
        </w:rPr>
        <w:lastRenderedPageBreak/>
        <w:t xml:space="preserve">    </w:t>
      </w:r>
      <w:r w:rsidR="004175A8" w:rsidRPr="001366D6">
        <w:rPr>
          <w:b/>
        </w:rPr>
        <w:t>Выпускник научится:</w:t>
      </w:r>
    </w:p>
    <w:p w:rsidR="004175A8" w:rsidRPr="0032338A" w:rsidRDefault="004175A8" w:rsidP="0032338A">
      <w:pPr>
        <w:pStyle w:val="a7"/>
        <w:numPr>
          <w:ilvl w:val="0"/>
          <w:numId w:val="5"/>
        </w:numPr>
        <w:suppressAutoHyphens/>
        <w:spacing w:line="276" w:lineRule="auto"/>
        <w:jc w:val="both"/>
        <w:rPr>
          <w:rFonts w:eastAsia="Calibri"/>
          <w:u w:color="000000"/>
          <w:bdr w:val="nil"/>
        </w:rPr>
      </w:pPr>
      <w:r w:rsidRPr="0032338A">
        <w:rPr>
          <w:rFonts w:eastAsia="Calibri"/>
          <w:u w:color="000000"/>
          <w:bdr w:val="nil"/>
        </w:rPr>
        <w:t>самостоятельно определять цели, задавать параметры и критерии, по которым можно определить, что цель достигнута;</w:t>
      </w:r>
    </w:p>
    <w:p w:rsidR="004175A8" w:rsidRPr="0032338A" w:rsidRDefault="004175A8" w:rsidP="0032338A">
      <w:pPr>
        <w:pStyle w:val="a7"/>
        <w:numPr>
          <w:ilvl w:val="0"/>
          <w:numId w:val="5"/>
        </w:numPr>
        <w:suppressAutoHyphens/>
        <w:spacing w:line="276" w:lineRule="auto"/>
        <w:jc w:val="both"/>
        <w:rPr>
          <w:rFonts w:eastAsia="Calibri"/>
          <w:u w:color="000000"/>
          <w:bdr w:val="nil"/>
        </w:rPr>
      </w:pPr>
      <w:r w:rsidRPr="0032338A">
        <w:rPr>
          <w:rFonts w:eastAsia="Calibri"/>
          <w:u w:color="000000"/>
          <w:bdr w:val="nil"/>
        </w:rPr>
        <w:t xml:space="preserve">оценивать возможные последствия достижения поставленной цели в деятельности, собственной жизни и жизни окружающих людей, </w:t>
      </w:r>
      <w:r w:rsidR="009203D3" w:rsidRPr="0032338A">
        <w:rPr>
          <w:rFonts w:eastAsia="Calibri"/>
          <w:u w:color="000000"/>
          <w:bdr w:val="nil"/>
        </w:rPr>
        <w:t xml:space="preserve">    </w:t>
      </w:r>
      <w:r w:rsidR="0032338A" w:rsidRPr="0032338A">
        <w:rPr>
          <w:rFonts w:eastAsia="Calibri"/>
          <w:u w:color="000000"/>
          <w:bdr w:val="nil"/>
        </w:rPr>
        <w:t xml:space="preserve">   </w:t>
      </w:r>
      <w:r w:rsidRPr="0032338A">
        <w:rPr>
          <w:rFonts w:eastAsia="Calibri"/>
          <w:u w:color="000000"/>
          <w:bdr w:val="nil"/>
        </w:rPr>
        <w:t>основываясь на соображениях этики и морали;</w:t>
      </w:r>
    </w:p>
    <w:p w:rsidR="004175A8" w:rsidRPr="0032338A" w:rsidRDefault="004175A8" w:rsidP="0032338A">
      <w:pPr>
        <w:pStyle w:val="a7"/>
        <w:numPr>
          <w:ilvl w:val="0"/>
          <w:numId w:val="5"/>
        </w:numPr>
        <w:suppressAutoHyphens/>
        <w:spacing w:line="276" w:lineRule="auto"/>
        <w:jc w:val="both"/>
        <w:rPr>
          <w:rFonts w:eastAsia="Calibri"/>
          <w:u w:color="000000"/>
          <w:bdr w:val="nil"/>
        </w:rPr>
      </w:pPr>
      <w:r w:rsidRPr="0032338A">
        <w:rPr>
          <w:rFonts w:eastAsia="Calibri"/>
          <w:u w:color="000000"/>
          <w:bdr w:val="nil"/>
        </w:rPr>
        <w:t>ставить и формулировать собственные задачи в образовательной деятельности и жизненных ситуациях;</w:t>
      </w:r>
    </w:p>
    <w:p w:rsidR="004175A8" w:rsidRPr="0032338A" w:rsidRDefault="004175A8" w:rsidP="0032338A">
      <w:pPr>
        <w:pStyle w:val="a7"/>
        <w:numPr>
          <w:ilvl w:val="0"/>
          <w:numId w:val="5"/>
        </w:numPr>
        <w:suppressAutoHyphens/>
        <w:spacing w:line="276" w:lineRule="auto"/>
        <w:jc w:val="both"/>
        <w:rPr>
          <w:rFonts w:eastAsia="Calibri"/>
          <w:u w:color="000000"/>
          <w:bdr w:val="nil"/>
        </w:rPr>
      </w:pPr>
      <w:r w:rsidRPr="0032338A">
        <w:rPr>
          <w:rFonts w:eastAsia="Calibri"/>
          <w:u w:color="000000"/>
          <w:bdr w:val="nil"/>
        </w:rPr>
        <w:t>оценивать ресурсы, в том числе время и другие нематериальные ресурсы, необходимые для достижения поставленной цели;</w:t>
      </w:r>
    </w:p>
    <w:p w:rsidR="004175A8" w:rsidRPr="0032338A" w:rsidRDefault="004175A8" w:rsidP="0032338A">
      <w:pPr>
        <w:pStyle w:val="a7"/>
        <w:numPr>
          <w:ilvl w:val="0"/>
          <w:numId w:val="5"/>
        </w:numPr>
        <w:suppressAutoHyphens/>
        <w:spacing w:line="276" w:lineRule="auto"/>
        <w:jc w:val="both"/>
        <w:rPr>
          <w:rFonts w:eastAsia="Calibri"/>
          <w:u w:color="000000"/>
          <w:bdr w:val="nil"/>
        </w:rPr>
      </w:pPr>
      <w:r w:rsidRPr="0032338A">
        <w:rPr>
          <w:rFonts w:eastAsia="Calibri"/>
          <w:u w:color="000000"/>
          <w:bdr w:val="nil"/>
        </w:rPr>
        <w:t xml:space="preserve">выбирать путь достижения цели, планировать решение поставленных задач, оптимизируя материальные и нематериальные затраты; </w:t>
      </w:r>
    </w:p>
    <w:p w:rsidR="004175A8" w:rsidRPr="0032338A" w:rsidRDefault="004175A8" w:rsidP="0032338A">
      <w:pPr>
        <w:pStyle w:val="a7"/>
        <w:numPr>
          <w:ilvl w:val="0"/>
          <w:numId w:val="5"/>
        </w:numPr>
        <w:suppressAutoHyphens/>
        <w:spacing w:line="276" w:lineRule="auto"/>
        <w:jc w:val="both"/>
        <w:rPr>
          <w:rFonts w:eastAsia="Calibri"/>
          <w:u w:color="000000"/>
          <w:bdr w:val="nil"/>
        </w:rPr>
      </w:pPr>
      <w:r w:rsidRPr="0032338A">
        <w:rPr>
          <w:rFonts w:eastAsia="Calibri"/>
          <w:u w:color="000000"/>
          <w:bdr w:val="nil"/>
        </w:rPr>
        <w:t>организовывать эффективный поиск ресурсов, необходимых для достижения поставленной цели;</w:t>
      </w:r>
    </w:p>
    <w:p w:rsidR="004175A8" w:rsidRPr="0032338A" w:rsidRDefault="004175A8" w:rsidP="0032338A">
      <w:pPr>
        <w:pStyle w:val="a7"/>
        <w:numPr>
          <w:ilvl w:val="0"/>
          <w:numId w:val="5"/>
        </w:numPr>
        <w:suppressAutoHyphens/>
        <w:spacing w:line="276" w:lineRule="auto"/>
        <w:jc w:val="both"/>
        <w:rPr>
          <w:rFonts w:eastAsia="Calibri"/>
          <w:u w:color="000000"/>
          <w:bdr w:val="nil"/>
        </w:rPr>
      </w:pPr>
      <w:r w:rsidRPr="0032338A">
        <w:rPr>
          <w:rFonts w:eastAsia="Calibri"/>
          <w:u w:color="000000"/>
          <w:bdr w:val="nil"/>
        </w:rPr>
        <w:t>сопоставлять полученный результат деятельности с поставленной заранее целью.</w:t>
      </w:r>
    </w:p>
    <w:p w:rsidR="004175A8" w:rsidRPr="0032338A" w:rsidRDefault="0032338A" w:rsidP="0032338A">
      <w:pPr>
        <w:widowControl w:val="0"/>
        <w:autoSpaceDE w:val="0"/>
        <w:autoSpaceDN w:val="0"/>
        <w:adjustRightInd w:val="0"/>
        <w:spacing w:line="276" w:lineRule="auto"/>
        <w:jc w:val="both"/>
        <w:rPr>
          <w:b/>
        </w:rPr>
      </w:pPr>
      <w:r>
        <w:rPr>
          <w:b/>
        </w:rPr>
        <w:t xml:space="preserve">          </w:t>
      </w:r>
      <w:r w:rsidR="004175A8" w:rsidRPr="0032338A">
        <w:rPr>
          <w:b/>
        </w:rPr>
        <w:t>Познавательные универсальные учебные действия</w:t>
      </w:r>
    </w:p>
    <w:p w:rsidR="004175A8" w:rsidRPr="003B6514" w:rsidRDefault="003B6514" w:rsidP="003B6514">
      <w:pPr>
        <w:widowControl w:val="0"/>
        <w:autoSpaceDE w:val="0"/>
        <w:autoSpaceDN w:val="0"/>
        <w:adjustRightInd w:val="0"/>
        <w:spacing w:line="276" w:lineRule="auto"/>
        <w:jc w:val="both"/>
        <w:rPr>
          <w:b/>
        </w:rPr>
      </w:pPr>
      <w:r>
        <w:rPr>
          <w:b/>
        </w:rPr>
        <w:t xml:space="preserve">    </w:t>
      </w:r>
      <w:r w:rsidR="004175A8" w:rsidRPr="003B6514">
        <w:rPr>
          <w:b/>
        </w:rPr>
        <w:t xml:space="preserve">Выпускник научится: </w:t>
      </w:r>
    </w:p>
    <w:p w:rsidR="004175A8" w:rsidRPr="0032338A" w:rsidRDefault="004175A8" w:rsidP="0032338A">
      <w:pPr>
        <w:pStyle w:val="a7"/>
        <w:numPr>
          <w:ilvl w:val="0"/>
          <w:numId w:val="5"/>
        </w:numPr>
        <w:suppressAutoHyphens/>
        <w:spacing w:line="276" w:lineRule="auto"/>
        <w:jc w:val="both"/>
        <w:rPr>
          <w:rFonts w:eastAsia="Calibri"/>
          <w:u w:color="000000"/>
          <w:bdr w:val="nil"/>
        </w:rPr>
      </w:pPr>
      <w:r w:rsidRPr="0032338A">
        <w:rPr>
          <w:rFonts w:eastAsia="Calibri"/>
          <w:u w:color="000000"/>
          <w:bdr w:val="nil"/>
        </w:rPr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4175A8" w:rsidRPr="0032338A" w:rsidRDefault="004175A8" w:rsidP="0032338A">
      <w:pPr>
        <w:pStyle w:val="a7"/>
        <w:numPr>
          <w:ilvl w:val="0"/>
          <w:numId w:val="5"/>
        </w:numPr>
        <w:suppressAutoHyphens/>
        <w:spacing w:line="276" w:lineRule="auto"/>
        <w:jc w:val="both"/>
        <w:rPr>
          <w:rFonts w:eastAsia="Calibri"/>
          <w:u w:color="000000"/>
          <w:bdr w:val="nil"/>
        </w:rPr>
      </w:pPr>
      <w:r w:rsidRPr="0032338A">
        <w:rPr>
          <w:rFonts w:eastAsia="Calibri"/>
          <w:u w:color="000000"/>
          <w:bdr w:val="nil"/>
        </w:rPr>
        <w:t>критически оценивать и интерпретировать информацию с разных позиций,  распознавать и фиксировать противоречия в информационных источниках;</w:t>
      </w:r>
    </w:p>
    <w:p w:rsidR="004175A8" w:rsidRPr="0032338A" w:rsidRDefault="004175A8" w:rsidP="0032338A">
      <w:pPr>
        <w:pStyle w:val="a7"/>
        <w:numPr>
          <w:ilvl w:val="0"/>
          <w:numId w:val="5"/>
        </w:numPr>
        <w:suppressAutoHyphens/>
        <w:spacing w:line="276" w:lineRule="auto"/>
        <w:jc w:val="both"/>
        <w:rPr>
          <w:rFonts w:eastAsia="Calibri"/>
          <w:u w:color="000000"/>
          <w:bdr w:val="nil"/>
        </w:rPr>
      </w:pPr>
      <w:r w:rsidRPr="0032338A">
        <w:rPr>
          <w:rFonts w:eastAsia="Calibri"/>
          <w:u w:color="000000"/>
          <w:bdr w:val="nil"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4175A8" w:rsidRPr="0032338A" w:rsidRDefault="004175A8" w:rsidP="0032338A">
      <w:pPr>
        <w:pStyle w:val="a7"/>
        <w:numPr>
          <w:ilvl w:val="0"/>
          <w:numId w:val="5"/>
        </w:numPr>
        <w:suppressAutoHyphens/>
        <w:spacing w:line="276" w:lineRule="auto"/>
        <w:jc w:val="both"/>
        <w:rPr>
          <w:rFonts w:eastAsia="Calibri"/>
          <w:u w:color="000000"/>
          <w:bdr w:val="nil"/>
        </w:rPr>
      </w:pPr>
      <w:r w:rsidRPr="0032338A">
        <w:rPr>
          <w:rFonts w:eastAsia="Calibri"/>
          <w:u w:color="000000"/>
          <w:bdr w:val="nil"/>
        </w:rPr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4175A8" w:rsidRPr="0032338A" w:rsidRDefault="004175A8" w:rsidP="0032338A">
      <w:pPr>
        <w:pStyle w:val="a7"/>
        <w:numPr>
          <w:ilvl w:val="0"/>
          <w:numId w:val="5"/>
        </w:numPr>
        <w:suppressAutoHyphens/>
        <w:spacing w:line="276" w:lineRule="auto"/>
        <w:jc w:val="both"/>
        <w:rPr>
          <w:rFonts w:eastAsia="Calibri"/>
          <w:u w:color="000000"/>
          <w:bdr w:val="nil"/>
        </w:rPr>
      </w:pPr>
      <w:r w:rsidRPr="0032338A">
        <w:rPr>
          <w:rFonts w:eastAsia="Calibri"/>
          <w:u w:color="000000"/>
          <w:bdr w:val="nil"/>
        </w:rPr>
        <w:t>выходить за рамки учебного предмета и осуществлять целенаправленный поиск возможностей для  широкого переноса средств и способов действия;</w:t>
      </w:r>
    </w:p>
    <w:p w:rsidR="004175A8" w:rsidRPr="0032338A" w:rsidRDefault="004175A8" w:rsidP="0032338A">
      <w:pPr>
        <w:pStyle w:val="a7"/>
        <w:numPr>
          <w:ilvl w:val="0"/>
          <w:numId w:val="5"/>
        </w:numPr>
        <w:suppressAutoHyphens/>
        <w:spacing w:line="276" w:lineRule="auto"/>
        <w:jc w:val="both"/>
        <w:rPr>
          <w:rFonts w:eastAsia="Calibri"/>
          <w:u w:color="000000"/>
          <w:bdr w:val="nil"/>
        </w:rPr>
      </w:pPr>
      <w:r w:rsidRPr="0032338A">
        <w:rPr>
          <w:rFonts w:eastAsia="Calibri"/>
          <w:u w:color="000000"/>
          <w:bdr w:val="nil"/>
        </w:rPr>
        <w:t>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:rsidR="004175A8" w:rsidRPr="0032338A" w:rsidRDefault="004175A8" w:rsidP="0032338A">
      <w:pPr>
        <w:pStyle w:val="a7"/>
        <w:numPr>
          <w:ilvl w:val="0"/>
          <w:numId w:val="5"/>
        </w:numPr>
        <w:suppressAutoHyphens/>
        <w:spacing w:line="276" w:lineRule="auto"/>
        <w:jc w:val="both"/>
        <w:rPr>
          <w:rFonts w:eastAsia="Calibri"/>
          <w:u w:color="000000"/>
          <w:bdr w:val="nil"/>
        </w:rPr>
      </w:pPr>
      <w:r w:rsidRPr="0032338A">
        <w:rPr>
          <w:rFonts w:eastAsia="Calibri"/>
          <w:u w:color="000000"/>
          <w:bdr w:val="nil"/>
        </w:rPr>
        <w:t>менять и удерживать разные позиции в познавательной деятельности.</w:t>
      </w:r>
    </w:p>
    <w:p w:rsidR="004175A8" w:rsidRPr="001366D6" w:rsidRDefault="004175A8" w:rsidP="004175A8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line="276" w:lineRule="auto"/>
        <w:ind w:left="993"/>
        <w:jc w:val="both"/>
        <w:rPr>
          <w:b/>
        </w:rPr>
      </w:pPr>
      <w:r w:rsidRPr="001366D6">
        <w:rPr>
          <w:b/>
        </w:rPr>
        <w:t>Коммуникативные универсальные учебные действия</w:t>
      </w:r>
    </w:p>
    <w:p w:rsidR="004175A8" w:rsidRPr="001366D6" w:rsidRDefault="003B6514" w:rsidP="004175A8">
      <w:pPr>
        <w:widowControl w:val="0"/>
        <w:autoSpaceDE w:val="0"/>
        <w:autoSpaceDN w:val="0"/>
        <w:adjustRightInd w:val="0"/>
        <w:spacing w:line="276" w:lineRule="auto"/>
        <w:jc w:val="both"/>
        <w:rPr>
          <w:b/>
        </w:rPr>
      </w:pPr>
      <w:r>
        <w:rPr>
          <w:b/>
        </w:rPr>
        <w:t xml:space="preserve">     </w:t>
      </w:r>
      <w:r w:rsidR="004175A8" w:rsidRPr="001366D6">
        <w:rPr>
          <w:b/>
        </w:rPr>
        <w:t>Выпускник научится:</w:t>
      </w:r>
    </w:p>
    <w:p w:rsidR="004175A8" w:rsidRPr="003B6514" w:rsidRDefault="004175A8" w:rsidP="003B6514">
      <w:pPr>
        <w:pStyle w:val="a7"/>
        <w:numPr>
          <w:ilvl w:val="0"/>
          <w:numId w:val="12"/>
        </w:numPr>
        <w:suppressAutoHyphens/>
        <w:spacing w:line="276" w:lineRule="auto"/>
        <w:jc w:val="both"/>
        <w:rPr>
          <w:rFonts w:eastAsia="Calibri"/>
          <w:u w:color="000000"/>
          <w:bdr w:val="nil"/>
        </w:rPr>
      </w:pPr>
      <w:r w:rsidRPr="003B6514">
        <w:rPr>
          <w:rFonts w:eastAsia="Calibri"/>
          <w:u w:color="000000"/>
          <w:bdr w:val="nil"/>
        </w:rPr>
        <w:lastRenderedPageBreak/>
        <w:t xml:space="preserve">осуществлять деловую коммуникацию как со сверстниками, так и </w:t>
      </w:r>
      <w:proofErr w:type="gramStart"/>
      <w:r w:rsidRPr="003B6514">
        <w:rPr>
          <w:rFonts w:eastAsia="Calibri"/>
          <w:u w:color="000000"/>
          <w:bdr w:val="nil"/>
        </w:rPr>
        <w:t>со</w:t>
      </w:r>
      <w:proofErr w:type="gramEnd"/>
      <w:r w:rsidRPr="003B6514">
        <w:rPr>
          <w:rFonts w:eastAsia="Calibri"/>
          <w:u w:color="000000"/>
          <w:bdr w:val="nil"/>
        </w:rPr>
        <w:t xml:space="preserve">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4175A8" w:rsidRPr="003B6514" w:rsidRDefault="004175A8" w:rsidP="003B6514">
      <w:pPr>
        <w:pStyle w:val="a7"/>
        <w:numPr>
          <w:ilvl w:val="0"/>
          <w:numId w:val="12"/>
        </w:numPr>
        <w:suppressAutoHyphens/>
        <w:spacing w:line="276" w:lineRule="auto"/>
        <w:jc w:val="both"/>
        <w:rPr>
          <w:rFonts w:eastAsia="Calibri"/>
          <w:u w:color="000000"/>
          <w:bdr w:val="nil"/>
        </w:rPr>
      </w:pPr>
      <w:r w:rsidRPr="003B6514">
        <w:rPr>
          <w:rFonts w:eastAsia="Calibri"/>
          <w:u w:color="000000"/>
          <w:bdr w:val="nil"/>
        </w:rPr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:rsidR="004175A8" w:rsidRPr="003B6514" w:rsidRDefault="004175A8" w:rsidP="003B6514">
      <w:pPr>
        <w:pStyle w:val="a7"/>
        <w:numPr>
          <w:ilvl w:val="0"/>
          <w:numId w:val="12"/>
        </w:numPr>
        <w:suppressAutoHyphens/>
        <w:spacing w:line="276" w:lineRule="auto"/>
        <w:jc w:val="both"/>
        <w:rPr>
          <w:rFonts w:eastAsia="Calibri"/>
          <w:u w:color="000000"/>
          <w:bdr w:val="nil"/>
        </w:rPr>
      </w:pPr>
      <w:r w:rsidRPr="003B6514">
        <w:rPr>
          <w:rFonts w:eastAsia="Calibri"/>
          <w:u w:color="000000"/>
          <w:bdr w:val="nil"/>
        </w:rPr>
        <w:t>координировать и выполнять работу в условиях реального, виртуального и комбинированного взаимодействия;</w:t>
      </w:r>
    </w:p>
    <w:p w:rsidR="004175A8" w:rsidRPr="003B6514" w:rsidRDefault="004175A8" w:rsidP="003B6514">
      <w:pPr>
        <w:pStyle w:val="a7"/>
        <w:numPr>
          <w:ilvl w:val="0"/>
          <w:numId w:val="12"/>
        </w:numPr>
        <w:suppressAutoHyphens/>
        <w:spacing w:line="276" w:lineRule="auto"/>
        <w:jc w:val="both"/>
        <w:rPr>
          <w:rFonts w:eastAsia="Calibri"/>
          <w:u w:color="000000"/>
          <w:bdr w:val="nil"/>
        </w:rPr>
      </w:pPr>
      <w:r w:rsidRPr="003B6514">
        <w:rPr>
          <w:rFonts w:eastAsia="Calibri"/>
          <w:u w:color="000000"/>
          <w:bdr w:val="nil"/>
        </w:rPr>
        <w:t>развернуто, логично и точно излагать свою точку зрения с использованием адекватных (устных и письменных) языковых средств;</w:t>
      </w:r>
    </w:p>
    <w:p w:rsidR="004175A8" w:rsidRPr="003B6514" w:rsidRDefault="004175A8" w:rsidP="003B6514">
      <w:pPr>
        <w:pStyle w:val="a7"/>
        <w:numPr>
          <w:ilvl w:val="0"/>
          <w:numId w:val="12"/>
        </w:numPr>
        <w:suppressAutoHyphens/>
        <w:spacing w:line="276" w:lineRule="auto"/>
        <w:jc w:val="both"/>
        <w:rPr>
          <w:rFonts w:eastAsia="Calibri"/>
          <w:u w:color="000000"/>
          <w:bdr w:val="nil"/>
        </w:rPr>
      </w:pPr>
      <w:r w:rsidRPr="003B6514">
        <w:rPr>
          <w:rFonts w:eastAsia="Calibri"/>
          <w:u w:color="000000"/>
          <w:bdr w:val="nil"/>
        </w:rPr>
        <w:t xml:space="preserve">распознавать </w:t>
      </w:r>
      <w:proofErr w:type="spellStart"/>
      <w:r w:rsidRPr="003B6514">
        <w:rPr>
          <w:rFonts w:eastAsia="Calibri"/>
          <w:u w:color="000000"/>
          <w:bdr w:val="nil"/>
        </w:rPr>
        <w:t>конфликтогенные</w:t>
      </w:r>
      <w:proofErr w:type="spellEnd"/>
      <w:r w:rsidRPr="003B6514">
        <w:rPr>
          <w:rFonts w:eastAsia="Calibri"/>
          <w:u w:color="000000"/>
          <w:bdr w:val="nil"/>
        </w:rPr>
        <w:t xml:space="preserve">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4175A8" w:rsidRPr="001366D6" w:rsidRDefault="004175A8" w:rsidP="004175A8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14"/>
        <w:rPr>
          <w:b/>
          <w:spacing w:val="-1"/>
        </w:rPr>
      </w:pPr>
    </w:p>
    <w:p w:rsidR="008172FF" w:rsidRPr="001366D6" w:rsidRDefault="008172FF" w:rsidP="008172F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14"/>
        <w:rPr>
          <w:b/>
          <w:spacing w:val="-1"/>
        </w:rPr>
      </w:pPr>
      <w:r w:rsidRPr="001366D6">
        <w:rPr>
          <w:b/>
          <w:spacing w:val="-1"/>
        </w:rPr>
        <w:t xml:space="preserve">                                                                               </w:t>
      </w:r>
    </w:p>
    <w:p w:rsidR="004175A8" w:rsidRPr="001366D6" w:rsidRDefault="008172FF" w:rsidP="008172F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14"/>
        <w:rPr>
          <w:b/>
          <w:spacing w:val="-1"/>
        </w:rPr>
      </w:pPr>
      <w:r w:rsidRPr="001366D6">
        <w:rPr>
          <w:b/>
          <w:spacing w:val="-1"/>
        </w:rPr>
        <w:t xml:space="preserve">                                                            П</w:t>
      </w:r>
      <w:r w:rsidR="004175A8" w:rsidRPr="001366D6">
        <w:rPr>
          <w:b/>
          <w:spacing w:val="-1"/>
        </w:rPr>
        <w:t>редметные результаты обучения</w:t>
      </w:r>
    </w:p>
    <w:p w:rsidR="004175A8" w:rsidRPr="001366D6" w:rsidRDefault="004175A8" w:rsidP="004175A8">
      <w:pPr>
        <w:widowControl w:val="0"/>
        <w:autoSpaceDE w:val="0"/>
        <w:autoSpaceDN w:val="0"/>
        <w:adjustRightInd w:val="0"/>
        <w:spacing w:line="276" w:lineRule="auto"/>
        <w:jc w:val="both"/>
      </w:pPr>
      <w:bookmarkStart w:id="26" w:name="sub_37"/>
    </w:p>
    <w:bookmarkEnd w:id="26"/>
    <w:p w:rsidR="004175A8" w:rsidRPr="001366D6" w:rsidRDefault="004175A8" w:rsidP="003B6514">
      <w:pPr>
        <w:pStyle w:val="a7"/>
        <w:widowControl w:val="0"/>
        <w:numPr>
          <w:ilvl w:val="0"/>
          <w:numId w:val="13"/>
        </w:numPr>
        <w:autoSpaceDE w:val="0"/>
        <w:autoSpaceDN w:val="0"/>
        <w:adjustRightInd w:val="0"/>
        <w:spacing w:line="276" w:lineRule="auto"/>
        <w:jc w:val="both"/>
      </w:pPr>
      <w:proofErr w:type="gramStart"/>
      <w:r w:rsidRPr="001366D6">
        <w:t>Изучение предметной области "Русский язык и литература" - языка как знаковой системы, лежащей в основе человеческого общения, формирования российской гражданской, этнической и социальной идентичности, позволяющей понимать, быть понятым, выражать внутренний мир человека, в том числе при помощи альтернативных средств коммуникации, обеспечит:</w:t>
      </w:r>
      <w:proofErr w:type="gramEnd"/>
    </w:p>
    <w:p w:rsidR="004175A8" w:rsidRPr="001366D6" w:rsidRDefault="004175A8" w:rsidP="003B6514">
      <w:pPr>
        <w:pStyle w:val="a7"/>
        <w:widowControl w:val="0"/>
        <w:numPr>
          <w:ilvl w:val="0"/>
          <w:numId w:val="13"/>
        </w:numPr>
        <w:autoSpaceDE w:val="0"/>
        <w:autoSpaceDN w:val="0"/>
        <w:adjustRightInd w:val="0"/>
        <w:spacing w:line="276" w:lineRule="auto"/>
        <w:jc w:val="both"/>
      </w:pPr>
      <w:proofErr w:type="spellStart"/>
      <w:r w:rsidRPr="001366D6">
        <w:t>сформированность</w:t>
      </w:r>
      <w:proofErr w:type="spellEnd"/>
      <w:r w:rsidRPr="001366D6">
        <w:t xml:space="preserve"> представлений о роли языка в жизни человека, общества, государства, способности свободно общаться в различных формах и на разные темы;</w:t>
      </w:r>
    </w:p>
    <w:p w:rsidR="004175A8" w:rsidRPr="001366D6" w:rsidRDefault="004175A8" w:rsidP="003B6514">
      <w:pPr>
        <w:pStyle w:val="a7"/>
        <w:widowControl w:val="0"/>
        <w:numPr>
          <w:ilvl w:val="0"/>
          <w:numId w:val="13"/>
        </w:numPr>
        <w:autoSpaceDE w:val="0"/>
        <w:autoSpaceDN w:val="0"/>
        <w:adjustRightInd w:val="0"/>
        <w:spacing w:line="276" w:lineRule="auto"/>
        <w:jc w:val="both"/>
      </w:pPr>
      <w:r w:rsidRPr="001366D6">
        <w:t>включение в культурно-языковое поле русской и общечеловеческой культуры, воспитание ценностного отношения к русскому языку как носителю культуры, как государственному языку Российской Федерации, языку межнационального общения народов России;</w:t>
      </w:r>
    </w:p>
    <w:p w:rsidR="004175A8" w:rsidRPr="001366D6" w:rsidRDefault="004175A8" w:rsidP="003B6514">
      <w:pPr>
        <w:pStyle w:val="a7"/>
        <w:widowControl w:val="0"/>
        <w:numPr>
          <w:ilvl w:val="0"/>
          <w:numId w:val="13"/>
        </w:numPr>
        <w:autoSpaceDE w:val="0"/>
        <w:autoSpaceDN w:val="0"/>
        <w:adjustRightInd w:val="0"/>
        <w:spacing w:line="276" w:lineRule="auto"/>
        <w:jc w:val="both"/>
      </w:pPr>
      <w:proofErr w:type="spellStart"/>
      <w:r w:rsidRPr="001366D6">
        <w:t>сформированность</w:t>
      </w:r>
      <w:proofErr w:type="spellEnd"/>
      <w:r w:rsidRPr="001366D6">
        <w:t xml:space="preserve"> осознания тесной связи между языковым, литературным, интеллектуальным, духовно-нравственным развитием личности и ее социальным ростом;</w:t>
      </w:r>
    </w:p>
    <w:p w:rsidR="004175A8" w:rsidRPr="001366D6" w:rsidRDefault="004175A8" w:rsidP="003B6514">
      <w:pPr>
        <w:pStyle w:val="a7"/>
        <w:widowControl w:val="0"/>
        <w:numPr>
          <w:ilvl w:val="0"/>
          <w:numId w:val="13"/>
        </w:numPr>
        <w:autoSpaceDE w:val="0"/>
        <w:autoSpaceDN w:val="0"/>
        <w:adjustRightInd w:val="0"/>
        <w:spacing w:line="276" w:lineRule="auto"/>
        <w:jc w:val="both"/>
      </w:pPr>
      <w:proofErr w:type="spellStart"/>
      <w:r w:rsidRPr="001366D6">
        <w:t>сформированность</w:t>
      </w:r>
      <w:proofErr w:type="spellEnd"/>
      <w:r w:rsidRPr="001366D6">
        <w:t xml:space="preserve"> устойчивого интереса к чтению как средству познания других культур, уважительного отношения к ним; приобщение к российскому литературному наследию и через него - к сокровищам отечественной и мировой культуры; </w:t>
      </w:r>
      <w:proofErr w:type="spellStart"/>
      <w:r w:rsidRPr="001366D6">
        <w:t>сформированность</w:t>
      </w:r>
      <w:proofErr w:type="spellEnd"/>
      <w:r w:rsidRPr="001366D6">
        <w:t xml:space="preserve"> чувства причастности к российским свершениям, традициям и осознание исторической преемственности поколений;</w:t>
      </w:r>
    </w:p>
    <w:p w:rsidR="004175A8" w:rsidRPr="001366D6" w:rsidRDefault="004175A8" w:rsidP="003B6514">
      <w:pPr>
        <w:pStyle w:val="a7"/>
        <w:widowControl w:val="0"/>
        <w:numPr>
          <w:ilvl w:val="0"/>
          <w:numId w:val="13"/>
        </w:numPr>
        <w:autoSpaceDE w:val="0"/>
        <w:autoSpaceDN w:val="0"/>
        <w:adjustRightInd w:val="0"/>
        <w:spacing w:line="276" w:lineRule="auto"/>
        <w:jc w:val="both"/>
      </w:pPr>
      <w:r w:rsidRPr="001366D6">
        <w:t>свободное использование словарного запаса, развитие культуры владения русским литературным языком во всей полноте его функциональных возможностей в соответствии с нормами устной и письменной речи, правилами русского речевого этикета;</w:t>
      </w:r>
    </w:p>
    <w:p w:rsidR="004175A8" w:rsidRPr="001366D6" w:rsidRDefault="004175A8" w:rsidP="003B6514">
      <w:pPr>
        <w:pStyle w:val="a7"/>
        <w:widowControl w:val="0"/>
        <w:numPr>
          <w:ilvl w:val="0"/>
          <w:numId w:val="13"/>
        </w:numPr>
        <w:autoSpaceDE w:val="0"/>
        <w:autoSpaceDN w:val="0"/>
        <w:adjustRightInd w:val="0"/>
        <w:spacing w:line="276" w:lineRule="auto"/>
        <w:jc w:val="both"/>
      </w:pPr>
      <w:proofErr w:type="spellStart"/>
      <w:r w:rsidRPr="001366D6">
        <w:lastRenderedPageBreak/>
        <w:t>сформированность</w:t>
      </w:r>
      <w:proofErr w:type="spellEnd"/>
      <w:r w:rsidRPr="001366D6">
        <w:t xml:space="preserve"> знаний о русском языке как системе и как развивающемся явлении, о его уровнях и единицах, о закономерностях его функционирования, освоение базовых понятий лингвистики, аналитических умений в отношении языковых единиц и </w:t>
      </w:r>
      <w:proofErr w:type="gramStart"/>
      <w:r w:rsidRPr="001366D6">
        <w:t>текстов</w:t>
      </w:r>
      <w:proofErr w:type="gramEnd"/>
      <w:r w:rsidRPr="001366D6">
        <w:t xml:space="preserve"> разных функционально-смысловых типов и жанров.</w:t>
      </w:r>
    </w:p>
    <w:p w:rsidR="004175A8" w:rsidRPr="001366D6" w:rsidRDefault="004175A8" w:rsidP="003B6514">
      <w:pPr>
        <w:pStyle w:val="a7"/>
        <w:widowControl w:val="0"/>
        <w:numPr>
          <w:ilvl w:val="0"/>
          <w:numId w:val="13"/>
        </w:numPr>
        <w:autoSpaceDE w:val="0"/>
        <w:autoSpaceDN w:val="0"/>
        <w:adjustRightInd w:val="0"/>
        <w:spacing w:line="276" w:lineRule="auto"/>
        <w:jc w:val="both"/>
      </w:pPr>
      <w:r w:rsidRPr="001366D6">
        <w:t>Предметные результаты изучения предметной области "Русский язык и литература" включают результаты изучения учебных предметов:</w:t>
      </w:r>
    </w:p>
    <w:p w:rsidR="004175A8" w:rsidRPr="001366D6" w:rsidRDefault="004175A8" w:rsidP="003B6514">
      <w:pPr>
        <w:pStyle w:val="a7"/>
        <w:widowControl w:val="0"/>
        <w:numPr>
          <w:ilvl w:val="0"/>
          <w:numId w:val="13"/>
        </w:numPr>
        <w:autoSpaceDE w:val="0"/>
        <w:autoSpaceDN w:val="0"/>
        <w:adjustRightInd w:val="0"/>
        <w:spacing w:line="276" w:lineRule="auto"/>
        <w:jc w:val="both"/>
      </w:pPr>
      <w:r w:rsidRPr="001366D6">
        <w:t>"Русский язык", "Литература" (базовый уровень) - требования к предметным результатам освоения базового курса русского языка и литературы отражают:</w:t>
      </w:r>
    </w:p>
    <w:p w:rsidR="004175A8" w:rsidRPr="001366D6" w:rsidRDefault="004175A8" w:rsidP="003B6514">
      <w:pPr>
        <w:pStyle w:val="a7"/>
        <w:widowControl w:val="0"/>
        <w:autoSpaceDE w:val="0"/>
        <w:autoSpaceDN w:val="0"/>
        <w:adjustRightInd w:val="0"/>
        <w:spacing w:line="276" w:lineRule="auto"/>
        <w:ind w:left="1440"/>
        <w:jc w:val="both"/>
      </w:pPr>
      <w:bookmarkStart w:id="27" w:name="sub_91101"/>
      <w:proofErr w:type="spellStart"/>
      <w:r w:rsidRPr="001366D6">
        <w:t>сформированность</w:t>
      </w:r>
      <w:proofErr w:type="spellEnd"/>
      <w:r w:rsidRPr="001366D6">
        <w:t xml:space="preserve"> понятий о нормах русского литературного языка и применение знаний о них в речевой практике;</w:t>
      </w:r>
    </w:p>
    <w:p w:rsidR="004175A8" w:rsidRPr="001366D6" w:rsidRDefault="004175A8" w:rsidP="003B6514">
      <w:pPr>
        <w:pStyle w:val="a7"/>
        <w:widowControl w:val="0"/>
        <w:autoSpaceDE w:val="0"/>
        <w:autoSpaceDN w:val="0"/>
        <w:adjustRightInd w:val="0"/>
        <w:spacing w:line="276" w:lineRule="auto"/>
        <w:ind w:left="1440"/>
        <w:jc w:val="both"/>
      </w:pPr>
      <w:bookmarkStart w:id="28" w:name="sub_91102"/>
      <w:bookmarkEnd w:id="27"/>
      <w:r w:rsidRPr="001366D6">
        <w:t>владение навыками самоанализа и самооценки на основе наблюдений за собственной речью;</w:t>
      </w:r>
    </w:p>
    <w:p w:rsidR="004175A8" w:rsidRPr="001366D6" w:rsidRDefault="004175A8" w:rsidP="003B6514">
      <w:pPr>
        <w:pStyle w:val="a7"/>
        <w:widowControl w:val="0"/>
        <w:autoSpaceDE w:val="0"/>
        <w:autoSpaceDN w:val="0"/>
        <w:adjustRightInd w:val="0"/>
        <w:spacing w:line="276" w:lineRule="auto"/>
        <w:ind w:left="1440"/>
        <w:jc w:val="both"/>
      </w:pPr>
      <w:bookmarkStart w:id="29" w:name="sub_91103"/>
      <w:bookmarkEnd w:id="28"/>
      <w:r w:rsidRPr="001366D6">
        <w:t>владение умением анализировать текст с точки зрения наличия в нем явной и скрытой, основной и второстепенной информации;</w:t>
      </w:r>
    </w:p>
    <w:p w:rsidR="004175A8" w:rsidRPr="001366D6" w:rsidRDefault="003B6514" w:rsidP="003B6514">
      <w:pPr>
        <w:widowControl w:val="0"/>
        <w:autoSpaceDE w:val="0"/>
        <w:autoSpaceDN w:val="0"/>
        <w:adjustRightInd w:val="0"/>
        <w:spacing w:line="276" w:lineRule="auto"/>
        <w:ind w:left="1080"/>
        <w:jc w:val="both"/>
      </w:pPr>
      <w:bookmarkStart w:id="30" w:name="sub_91104"/>
      <w:bookmarkEnd w:id="29"/>
      <w:r>
        <w:t xml:space="preserve">     </w:t>
      </w:r>
      <w:r w:rsidR="004175A8" w:rsidRPr="001366D6">
        <w:t>владение умением представлять тексты в виде тезисов, конспектов, аннотаций, рефератов, сочинений различных жанров;</w:t>
      </w:r>
    </w:p>
    <w:p w:rsidR="004175A8" w:rsidRPr="001366D6" w:rsidRDefault="004175A8" w:rsidP="003B6514">
      <w:pPr>
        <w:pStyle w:val="a7"/>
        <w:widowControl w:val="0"/>
        <w:autoSpaceDE w:val="0"/>
        <w:autoSpaceDN w:val="0"/>
        <w:adjustRightInd w:val="0"/>
        <w:spacing w:line="276" w:lineRule="auto"/>
        <w:ind w:left="1440"/>
        <w:jc w:val="both"/>
      </w:pPr>
      <w:bookmarkStart w:id="31" w:name="sub_91105"/>
      <w:bookmarkEnd w:id="30"/>
      <w:r w:rsidRPr="001366D6">
        <w:t>знание содержания произведений русской и мировой классической литературы, их историко-культурного и нравственно-ценностного влияния на формирование национальной и мировой;</w:t>
      </w:r>
    </w:p>
    <w:p w:rsidR="004175A8" w:rsidRPr="001366D6" w:rsidRDefault="004175A8" w:rsidP="003B6514">
      <w:pPr>
        <w:pStyle w:val="a7"/>
        <w:widowControl w:val="0"/>
        <w:autoSpaceDE w:val="0"/>
        <w:autoSpaceDN w:val="0"/>
        <w:adjustRightInd w:val="0"/>
        <w:spacing w:line="276" w:lineRule="auto"/>
        <w:ind w:left="1440"/>
        <w:jc w:val="both"/>
      </w:pPr>
      <w:bookmarkStart w:id="32" w:name="sub_91106"/>
      <w:bookmarkEnd w:id="31"/>
      <w:proofErr w:type="spellStart"/>
      <w:r w:rsidRPr="001366D6">
        <w:t>сформированность</w:t>
      </w:r>
      <w:proofErr w:type="spellEnd"/>
      <w:r w:rsidRPr="001366D6">
        <w:t xml:space="preserve"> представлений об изобразительно-выразительных возможностях русского языка;</w:t>
      </w:r>
    </w:p>
    <w:p w:rsidR="004175A8" w:rsidRPr="001366D6" w:rsidRDefault="004175A8" w:rsidP="003B6514">
      <w:pPr>
        <w:pStyle w:val="a7"/>
        <w:widowControl w:val="0"/>
        <w:autoSpaceDE w:val="0"/>
        <w:autoSpaceDN w:val="0"/>
        <w:adjustRightInd w:val="0"/>
        <w:spacing w:line="276" w:lineRule="auto"/>
        <w:ind w:left="1440"/>
        <w:jc w:val="both"/>
      </w:pPr>
      <w:bookmarkStart w:id="33" w:name="sub_91107"/>
      <w:bookmarkEnd w:id="32"/>
      <w:proofErr w:type="spellStart"/>
      <w:r w:rsidRPr="001366D6">
        <w:t>сформированность</w:t>
      </w:r>
      <w:proofErr w:type="spellEnd"/>
      <w:r w:rsidRPr="001366D6">
        <w:t xml:space="preserve"> умений учитывать исторический, историко-культурный контекст и конте</w:t>
      </w:r>
      <w:proofErr w:type="gramStart"/>
      <w:r w:rsidRPr="001366D6">
        <w:t>кст тв</w:t>
      </w:r>
      <w:proofErr w:type="gramEnd"/>
      <w:r w:rsidRPr="001366D6">
        <w:t>орчества писателя в процессе анализа художественного произведения;</w:t>
      </w:r>
    </w:p>
    <w:p w:rsidR="004175A8" w:rsidRPr="001366D6" w:rsidRDefault="004175A8" w:rsidP="003B6514">
      <w:pPr>
        <w:pStyle w:val="a7"/>
        <w:widowControl w:val="0"/>
        <w:autoSpaceDE w:val="0"/>
        <w:autoSpaceDN w:val="0"/>
        <w:adjustRightInd w:val="0"/>
        <w:spacing w:line="276" w:lineRule="auto"/>
        <w:ind w:left="1440"/>
        <w:jc w:val="both"/>
      </w:pPr>
      <w:bookmarkStart w:id="34" w:name="sub_91108"/>
      <w:bookmarkEnd w:id="33"/>
      <w:r w:rsidRPr="001366D6">
        <w:t>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</w:r>
    </w:p>
    <w:p w:rsidR="004175A8" w:rsidRPr="001366D6" w:rsidRDefault="004175A8" w:rsidP="003B6514">
      <w:pPr>
        <w:pStyle w:val="a7"/>
        <w:widowControl w:val="0"/>
        <w:autoSpaceDE w:val="0"/>
        <w:autoSpaceDN w:val="0"/>
        <w:adjustRightInd w:val="0"/>
        <w:spacing w:line="276" w:lineRule="auto"/>
        <w:ind w:left="1440"/>
        <w:jc w:val="both"/>
      </w:pPr>
      <w:bookmarkStart w:id="35" w:name="sub_91109"/>
      <w:bookmarkEnd w:id="34"/>
      <w:r w:rsidRPr="001366D6">
        <w:t>овладение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:rsidR="004175A8" w:rsidRPr="001366D6" w:rsidRDefault="004175A8" w:rsidP="003B6514">
      <w:pPr>
        <w:pStyle w:val="a7"/>
        <w:widowControl w:val="0"/>
        <w:autoSpaceDE w:val="0"/>
        <w:autoSpaceDN w:val="0"/>
        <w:adjustRightInd w:val="0"/>
        <w:spacing w:line="276" w:lineRule="auto"/>
        <w:ind w:left="1440"/>
        <w:jc w:val="both"/>
      </w:pPr>
      <w:bookmarkStart w:id="36" w:name="sub_91110"/>
      <w:bookmarkEnd w:id="35"/>
      <w:proofErr w:type="spellStart"/>
      <w:r w:rsidRPr="001366D6">
        <w:t>сформированность</w:t>
      </w:r>
      <w:proofErr w:type="spellEnd"/>
      <w:r w:rsidRPr="001366D6">
        <w:t xml:space="preserve"> представлений о системе стилей языка художественной литературы</w:t>
      </w:r>
      <w:bookmarkStart w:id="37" w:name="sub_91111"/>
      <w:bookmarkEnd w:id="36"/>
      <w:r w:rsidRPr="001366D6">
        <w:t>:</w:t>
      </w:r>
    </w:p>
    <w:p w:rsidR="004175A8" w:rsidRPr="001366D6" w:rsidRDefault="004175A8" w:rsidP="003B6514">
      <w:pPr>
        <w:widowControl w:val="0"/>
        <w:autoSpaceDE w:val="0"/>
        <w:autoSpaceDN w:val="0"/>
        <w:adjustRightInd w:val="0"/>
        <w:spacing w:line="276" w:lineRule="auto"/>
        <w:jc w:val="both"/>
      </w:pPr>
      <w:bookmarkStart w:id="38" w:name="sub_91113"/>
      <w:bookmarkEnd w:id="37"/>
    </w:p>
    <w:bookmarkEnd w:id="38"/>
    <w:p w:rsidR="004175A8" w:rsidRPr="001366D6" w:rsidRDefault="004175A8" w:rsidP="003B6514">
      <w:pPr>
        <w:pStyle w:val="a7"/>
        <w:widowControl w:val="0"/>
        <w:numPr>
          <w:ilvl w:val="0"/>
          <w:numId w:val="14"/>
        </w:numPr>
        <w:autoSpaceDE w:val="0"/>
        <w:autoSpaceDN w:val="0"/>
        <w:adjustRightInd w:val="0"/>
        <w:spacing w:line="276" w:lineRule="auto"/>
        <w:jc w:val="both"/>
      </w:pPr>
      <w:r w:rsidRPr="001366D6">
        <w:t>овладение основными стилистическими ресурсами лексики и фразеологии языка, основными нормами литературного языка, нормами речевого этикета; приобретение опыта их использования в речевой и альтернативной коммуникативной практике при создании устных, письменных, альтернативных высказываний; стремление к возможности выразить собственные мысли и чувства, обозначить собственную позицию.</w:t>
      </w:r>
    </w:p>
    <w:p w:rsidR="004175A8" w:rsidRPr="001366D6" w:rsidRDefault="004175A8" w:rsidP="004175A8">
      <w:pPr>
        <w:widowControl w:val="0"/>
        <w:autoSpaceDE w:val="0"/>
        <w:autoSpaceDN w:val="0"/>
        <w:adjustRightInd w:val="0"/>
        <w:spacing w:line="276" w:lineRule="auto"/>
        <w:jc w:val="both"/>
        <w:rPr>
          <w:b/>
        </w:rPr>
      </w:pPr>
      <w:r w:rsidRPr="001366D6">
        <w:rPr>
          <w:b/>
        </w:rPr>
        <w:t>В результате изучения учебного предмета «Русский язык» на уровне среднего общего образования:</w:t>
      </w:r>
    </w:p>
    <w:p w:rsidR="004175A8" w:rsidRPr="001366D6" w:rsidRDefault="004175A8" w:rsidP="004175A8">
      <w:pPr>
        <w:widowControl w:val="0"/>
        <w:autoSpaceDE w:val="0"/>
        <w:autoSpaceDN w:val="0"/>
        <w:adjustRightInd w:val="0"/>
        <w:spacing w:line="276" w:lineRule="auto"/>
        <w:jc w:val="both"/>
        <w:rPr>
          <w:b/>
        </w:rPr>
      </w:pPr>
      <w:r w:rsidRPr="001366D6">
        <w:rPr>
          <w:b/>
        </w:rPr>
        <w:lastRenderedPageBreak/>
        <w:t>Выпускник на базовом уровне научится:</w:t>
      </w:r>
    </w:p>
    <w:p w:rsidR="004175A8" w:rsidRPr="0032338A" w:rsidRDefault="004175A8" w:rsidP="0032338A">
      <w:pPr>
        <w:pStyle w:val="a7"/>
        <w:numPr>
          <w:ilvl w:val="0"/>
          <w:numId w:val="3"/>
        </w:numPr>
        <w:suppressAutoHyphens/>
        <w:spacing w:line="276" w:lineRule="auto"/>
        <w:jc w:val="both"/>
        <w:rPr>
          <w:rFonts w:eastAsia="Calibri"/>
          <w:u w:color="000000"/>
          <w:bdr w:val="nil"/>
        </w:rPr>
      </w:pPr>
      <w:r w:rsidRPr="0032338A">
        <w:rPr>
          <w:rFonts w:eastAsia="Calibri"/>
          <w:u w:color="000000"/>
          <w:bdr w:val="nil"/>
        </w:rPr>
        <w:t>использовать языковые средства адекватно цели общения и речевой ситуации;</w:t>
      </w:r>
    </w:p>
    <w:p w:rsidR="004175A8" w:rsidRPr="0032338A" w:rsidRDefault="004175A8" w:rsidP="0032338A">
      <w:pPr>
        <w:pStyle w:val="a7"/>
        <w:numPr>
          <w:ilvl w:val="0"/>
          <w:numId w:val="3"/>
        </w:numPr>
        <w:suppressAutoHyphens/>
        <w:spacing w:line="276" w:lineRule="auto"/>
        <w:jc w:val="both"/>
        <w:rPr>
          <w:rFonts w:eastAsia="Calibri"/>
          <w:u w:color="000000"/>
          <w:bdr w:val="nil"/>
        </w:rPr>
      </w:pPr>
      <w:r w:rsidRPr="0032338A">
        <w:rPr>
          <w:rFonts w:eastAsia="Calibri"/>
          <w:u w:color="000000"/>
          <w:bdr w:val="nil"/>
        </w:rPr>
        <w:t>использовать знания о формах русского языка (литературный язык, просторечие, народные говоры, профессиональные разновидности, жаргон, арго) при создании текстов;</w:t>
      </w:r>
    </w:p>
    <w:p w:rsidR="004175A8" w:rsidRPr="0032338A" w:rsidRDefault="004175A8" w:rsidP="0032338A">
      <w:pPr>
        <w:pStyle w:val="a7"/>
        <w:numPr>
          <w:ilvl w:val="0"/>
          <w:numId w:val="3"/>
        </w:numPr>
        <w:suppressAutoHyphens/>
        <w:spacing w:line="276" w:lineRule="auto"/>
        <w:jc w:val="both"/>
        <w:rPr>
          <w:rFonts w:eastAsia="Calibri"/>
          <w:u w:color="000000"/>
          <w:bdr w:val="nil"/>
        </w:rPr>
      </w:pPr>
      <w:proofErr w:type="gramStart"/>
      <w:r w:rsidRPr="0032338A">
        <w:rPr>
          <w:rFonts w:eastAsia="Calibri"/>
          <w:u w:color="000000"/>
          <w:bdr w:val="nil"/>
        </w:rPr>
        <w:t>создавать устные и письменные высказывания, монологические и диалогические тексты определенной функционально-смысловой принадлежности (описание, повествование, рассуждение) и определенных жанров (тезисы, конспекты, выступления, лекции, отчеты, сообщения, аннотации, рефераты, доклады, сочинения);</w:t>
      </w:r>
      <w:proofErr w:type="gramEnd"/>
    </w:p>
    <w:p w:rsidR="004175A8" w:rsidRPr="0032338A" w:rsidRDefault="004175A8" w:rsidP="0032338A">
      <w:pPr>
        <w:pStyle w:val="a7"/>
        <w:numPr>
          <w:ilvl w:val="0"/>
          <w:numId w:val="3"/>
        </w:numPr>
        <w:suppressAutoHyphens/>
        <w:spacing w:line="276" w:lineRule="auto"/>
        <w:jc w:val="both"/>
        <w:rPr>
          <w:rFonts w:eastAsia="Calibri"/>
          <w:u w:color="000000"/>
          <w:bdr w:val="nil"/>
        </w:rPr>
      </w:pPr>
      <w:r w:rsidRPr="0032338A">
        <w:rPr>
          <w:rFonts w:eastAsia="Calibri"/>
          <w:u w:color="000000"/>
          <w:bdr w:val="nil"/>
        </w:rPr>
        <w:t>выстраивать композицию текста, используя знания о его структурных элементах;</w:t>
      </w:r>
    </w:p>
    <w:p w:rsidR="004175A8" w:rsidRPr="0032338A" w:rsidRDefault="004175A8" w:rsidP="0032338A">
      <w:pPr>
        <w:pStyle w:val="a7"/>
        <w:numPr>
          <w:ilvl w:val="0"/>
          <w:numId w:val="3"/>
        </w:numPr>
        <w:suppressAutoHyphens/>
        <w:spacing w:line="276" w:lineRule="auto"/>
        <w:jc w:val="both"/>
        <w:rPr>
          <w:rFonts w:eastAsia="Calibri"/>
          <w:u w:color="000000"/>
          <w:bdr w:val="nil"/>
        </w:rPr>
      </w:pPr>
      <w:r w:rsidRPr="0032338A">
        <w:rPr>
          <w:rFonts w:eastAsia="Calibri"/>
          <w:u w:color="000000"/>
          <w:bdr w:val="nil"/>
          <w:shd w:val="clear" w:color="auto" w:fill="FFFFFF"/>
        </w:rPr>
        <w:t>подбирать и использовать языковые средства в зависимости от типа текста и выбранного профиля обучения;</w:t>
      </w:r>
    </w:p>
    <w:p w:rsidR="004175A8" w:rsidRPr="0032338A" w:rsidRDefault="004175A8" w:rsidP="0032338A">
      <w:pPr>
        <w:pStyle w:val="a7"/>
        <w:numPr>
          <w:ilvl w:val="0"/>
          <w:numId w:val="3"/>
        </w:numPr>
        <w:suppressAutoHyphens/>
        <w:spacing w:line="276" w:lineRule="auto"/>
        <w:jc w:val="both"/>
        <w:rPr>
          <w:rFonts w:eastAsia="Calibri"/>
          <w:u w:color="000000"/>
          <w:bdr w:val="nil"/>
        </w:rPr>
      </w:pPr>
      <w:r w:rsidRPr="0032338A">
        <w:rPr>
          <w:rFonts w:eastAsia="Calibri"/>
          <w:u w:color="000000"/>
          <w:bdr w:val="nil"/>
        </w:rPr>
        <w:t>правильно использовать лексические и грамматические средства связи предложений при построении текста;</w:t>
      </w:r>
    </w:p>
    <w:p w:rsidR="004175A8" w:rsidRPr="0032338A" w:rsidRDefault="004175A8" w:rsidP="0032338A">
      <w:pPr>
        <w:pStyle w:val="a7"/>
        <w:numPr>
          <w:ilvl w:val="0"/>
          <w:numId w:val="3"/>
        </w:numPr>
        <w:suppressAutoHyphens/>
        <w:spacing w:line="276" w:lineRule="auto"/>
        <w:jc w:val="both"/>
        <w:rPr>
          <w:rFonts w:eastAsia="Calibri"/>
          <w:u w:color="000000"/>
          <w:bdr w:val="nil"/>
        </w:rPr>
      </w:pPr>
      <w:r w:rsidRPr="0032338A">
        <w:rPr>
          <w:rFonts w:eastAsia="Calibri"/>
          <w:u w:color="000000"/>
          <w:bdr w:val="nil"/>
        </w:rPr>
        <w:t>создавать устные и письменные тексты разных жанров в соответствии с функционально-стилевой принадлежностью текста;</w:t>
      </w:r>
    </w:p>
    <w:p w:rsidR="004175A8" w:rsidRPr="0032338A" w:rsidRDefault="004175A8" w:rsidP="0032338A">
      <w:pPr>
        <w:pStyle w:val="a7"/>
        <w:numPr>
          <w:ilvl w:val="0"/>
          <w:numId w:val="3"/>
        </w:numPr>
        <w:suppressAutoHyphens/>
        <w:spacing w:line="276" w:lineRule="auto"/>
        <w:jc w:val="both"/>
        <w:rPr>
          <w:rFonts w:eastAsia="Calibri"/>
          <w:u w:color="000000"/>
          <w:bdr w:val="nil"/>
        </w:rPr>
      </w:pPr>
      <w:r w:rsidRPr="0032338A">
        <w:rPr>
          <w:rFonts w:eastAsia="Calibri"/>
          <w:u w:color="000000"/>
          <w:bdr w:val="nil"/>
        </w:rPr>
        <w:t>сознательно использовать изобразительно-выразительные средства языка при создании текста в соответствии с выбранным профилем обучения;</w:t>
      </w:r>
    </w:p>
    <w:p w:rsidR="004175A8" w:rsidRPr="0032338A" w:rsidRDefault="004175A8" w:rsidP="0032338A">
      <w:pPr>
        <w:pStyle w:val="a7"/>
        <w:numPr>
          <w:ilvl w:val="0"/>
          <w:numId w:val="3"/>
        </w:numPr>
        <w:suppressAutoHyphens/>
        <w:spacing w:line="276" w:lineRule="auto"/>
        <w:jc w:val="both"/>
        <w:rPr>
          <w:rFonts w:eastAsia="Calibri"/>
          <w:u w:color="000000"/>
          <w:bdr w:val="nil"/>
        </w:rPr>
      </w:pPr>
      <w:r w:rsidRPr="0032338A">
        <w:rPr>
          <w:rFonts w:eastAsia="Calibri"/>
          <w:u w:color="000000"/>
          <w:bdr w:val="nil"/>
        </w:rPr>
        <w:t xml:space="preserve">использовать при работе с текстом разные виды чтения (поисковое, просмотровое, ознакомительное, изучающее, реферативное) и </w:t>
      </w:r>
      <w:proofErr w:type="spellStart"/>
      <w:r w:rsidRPr="0032338A">
        <w:rPr>
          <w:rFonts w:eastAsia="Calibri"/>
          <w:u w:color="000000"/>
          <w:bdr w:val="nil"/>
        </w:rPr>
        <w:t>аудирования</w:t>
      </w:r>
      <w:proofErr w:type="spellEnd"/>
      <w:r w:rsidRPr="0032338A">
        <w:rPr>
          <w:rFonts w:eastAsia="Calibri"/>
          <w:u w:color="000000"/>
          <w:bdr w:val="nil"/>
        </w:rPr>
        <w:t xml:space="preserve"> (с полным пониманием текста, с пониманием основного содержания, с выборочным извлечением информации);</w:t>
      </w:r>
    </w:p>
    <w:p w:rsidR="004175A8" w:rsidRPr="0032338A" w:rsidRDefault="004175A8" w:rsidP="0032338A">
      <w:pPr>
        <w:pStyle w:val="a7"/>
        <w:numPr>
          <w:ilvl w:val="0"/>
          <w:numId w:val="3"/>
        </w:numPr>
        <w:suppressAutoHyphens/>
        <w:spacing w:line="276" w:lineRule="auto"/>
        <w:jc w:val="both"/>
        <w:rPr>
          <w:rFonts w:eastAsia="Calibri"/>
          <w:u w:color="000000"/>
          <w:bdr w:val="nil"/>
        </w:rPr>
      </w:pPr>
      <w:r w:rsidRPr="0032338A">
        <w:rPr>
          <w:rFonts w:eastAsia="Calibri"/>
          <w:u w:color="000000"/>
          <w:bdr w:val="nil"/>
        </w:rPr>
        <w:t>анализировать текст с точки зрения наличия в нем явной и скрытой, основной и второстепенной информации, определять его тему, проблему и основную мысль;</w:t>
      </w:r>
    </w:p>
    <w:p w:rsidR="004175A8" w:rsidRPr="0032338A" w:rsidRDefault="004175A8" w:rsidP="0032338A">
      <w:pPr>
        <w:pStyle w:val="a7"/>
        <w:numPr>
          <w:ilvl w:val="0"/>
          <w:numId w:val="3"/>
        </w:numPr>
        <w:suppressAutoHyphens/>
        <w:spacing w:line="276" w:lineRule="auto"/>
        <w:jc w:val="both"/>
        <w:rPr>
          <w:rFonts w:eastAsia="Calibri"/>
          <w:u w:color="000000"/>
          <w:bdr w:val="nil"/>
        </w:rPr>
      </w:pPr>
      <w:r w:rsidRPr="0032338A">
        <w:rPr>
          <w:rFonts w:eastAsia="Calibri"/>
          <w:u w:color="000000"/>
          <w:bdr w:val="nil"/>
        </w:rPr>
        <w:t>извлекать необходимую информацию из различных источников и переводить ее в текстовый формат;</w:t>
      </w:r>
    </w:p>
    <w:p w:rsidR="004175A8" w:rsidRPr="0032338A" w:rsidRDefault="004175A8" w:rsidP="0032338A">
      <w:pPr>
        <w:pStyle w:val="a7"/>
        <w:numPr>
          <w:ilvl w:val="0"/>
          <w:numId w:val="3"/>
        </w:numPr>
        <w:suppressAutoHyphens/>
        <w:spacing w:line="276" w:lineRule="auto"/>
        <w:jc w:val="both"/>
        <w:rPr>
          <w:rFonts w:eastAsia="Calibri"/>
          <w:u w:color="000000"/>
          <w:bdr w:val="nil"/>
        </w:rPr>
      </w:pPr>
      <w:r w:rsidRPr="0032338A">
        <w:rPr>
          <w:rFonts w:eastAsia="Calibri"/>
          <w:u w:color="000000"/>
          <w:bdr w:val="nil"/>
        </w:rPr>
        <w:t>преобразовывать те</w:t>
      </w:r>
      <w:proofErr w:type="gramStart"/>
      <w:r w:rsidRPr="0032338A">
        <w:rPr>
          <w:rFonts w:eastAsia="Calibri"/>
          <w:u w:color="000000"/>
          <w:bdr w:val="nil"/>
        </w:rPr>
        <w:t>кст в др</w:t>
      </w:r>
      <w:proofErr w:type="gramEnd"/>
      <w:r w:rsidRPr="0032338A">
        <w:rPr>
          <w:rFonts w:eastAsia="Calibri"/>
          <w:u w:color="000000"/>
          <w:bdr w:val="nil"/>
        </w:rPr>
        <w:t>угие виды передачи информации;</w:t>
      </w:r>
    </w:p>
    <w:p w:rsidR="004175A8" w:rsidRPr="0032338A" w:rsidRDefault="004175A8" w:rsidP="0032338A">
      <w:pPr>
        <w:pStyle w:val="a7"/>
        <w:numPr>
          <w:ilvl w:val="0"/>
          <w:numId w:val="3"/>
        </w:numPr>
        <w:suppressAutoHyphens/>
        <w:spacing w:line="276" w:lineRule="auto"/>
        <w:jc w:val="both"/>
        <w:rPr>
          <w:rFonts w:eastAsia="Calibri"/>
          <w:u w:color="000000"/>
          <w:bdr w:val="nil"/>
        </w:rPr>
      </w:pPr>
      <w:r w:rsidRPr="0032338A">
        <w:rPr>
          <w:rFonts w:eastAsia="Calibri"/>
          <w:u w:color="000000"/>
          <w:bdr w:val="nil"/>
        </w:rPr>
        <w:t>выбирать тему, определять цель и подбирать материал для публичного выступления;</w:t>
      </w:r>
    </w:p>
    <w:p w:rsidR="004175A8" w:rsidRPr="0032338A" w:rsidRDefault="004175A8" w:rsidP="0032338A">
      <w:pPr>
        <w:pStyle w:val="a7"/>
        <w:numPr>
          <w:ilvl w:val="0"/>
          <w:numId w:val="3"/>
        </w:numPr>
        <w:suppressAutoHyphens/>
        <w:spacing w:line="276" w:lineRule="auto"/>
        <w:jc w:val="both"/>
        <w:rPr>
          <w:rFonts w:eastAsia="Calibri"/>
          <w:u w:color="000000"/>
          <w:bdr w:val="nil"/>
        </w:rPr>
      </w:pPr>
      <w:r w:rsidRPr="0032338A">
        <w:rPr>
          <w:rFonts w:eastAsia="Calibri"/>
          <w:u w:color="000000"/>
          <w:bdr w:val="nil"/>
        </w:rPr>
        <w:t>соблюдать культуру публичной речи;</w:t>
      </w:r>
    </w:p>
    <w:p w:rsidR="004175A8" w:rsidRPr="0032338A" w:rsidRDefault="004175A8" w:rsidP="0032338A">
      <w:pPr>
        <w:pStyle w:val="a7"/>
        <w:numPr>
          <w:ilvl w:val="0"/>
          <w:numId w:val="3"/>
        </w:numPr>
        <w:suppressAutoHyphens/>
        <w:spacing w:line="276" w:lineRule="auto"/>
        <w:jc w:val="both"/>
        <w:rPr>
          <w:rFonts w:eastAsia="Calibri"/>
          <w:u w:color="000000"/>
          <w:bdr w:val="nil"/>
        </w:rPr>
      </w:pPr>
      <w:r w:rsidRPr="0032338A">
        <w:rPr>
          <w:rFonts w:eastAsia="Calibri"/>
          <w:u w:color="000000"/>
          <w:bdr w:val="nil"/>
        </w:rPr>
        <w:t>соблюдать в речевой практике основные орфоэпические, лексические, грамматические, стилистические, орфографические и пунктуационные нормы русского литературного языка;</w:t>
      </w:r>
    </w:p>
    <w:p w:rsidR="004175A8" w:rsidRPr="0032338A" w:rsidRDefault="004175A8" w:rsidP="0032338A">
      <w:pPr>
        <w:pStyle w:val="a7"/>
        <w:numPr>
          <w:ilvl w:val="0"/>
          <w:numId w:val="3"/>
        </w:numPr>
        <w:suppressAutoHyphens/>
        <w:spacing w:line="276" w:lineRule="auto"/>
        <w:jc w:val="both"/>
        <w:rPr>
          <w:rFonts w:eastAsia="Calibri"/>
          <w:u w:color="000000"/>
          <w:bdr w:val="nil"/>
        </w:rPr>
      </w:pPr>
      <w:r w:rsidRPr="0032338A">
        <w:rPr>
          <w:rFonts w:eastAsia="Calibri"/>
          <w:u w:color="000000"/>
          <w:bdr w:val="nil"/>
        </w:rPr>
        <w:t>оценивать собственную и чужую речь с позиции соответствия языковым нормам;</w:t>
      </w:r>
    </w:p>
    <w:p w:rsidR="004175A8" w:rsidRPr="0032338A" w:rsidRDefault="004175A8" w:rsidP="0032338A">
      <w:pPr>
        <w:pStyle w:val="a7"/>
        <w:numPr>
          <w:ilvl w:val="0"/>
          <w:numId w:val="3"/>
        </w:numPr>
        <w:suppressAutoHyphens/>
        <w:spacing w:line="276" w:lineRule="auto"/>
        <w:jc w:val="both"/>
        <w:rPr>
          <w:rFonts w:eastAsia="Calibri"/>
          <w:u w:color="000000"/>
          <w:bdr w:val="nil"/>
        </w:rPr>
      </w:pPr>
      <w:r w:rsidRPr="0032338A">
        <w:rPr>
          <w:rFonts w:eastAsia="Calibri"/>
          <w:u w:color="000000"/>
          <w:bdr w:val="nil"/>
        </w:rPr>
        <w:t>использовать основные нормативные словари и справочники для оценки устных и письменных высказываний с точки зрения соответствия языковым нормам.</w:t>
      </w:r>
    </w:p>
    <w:p w:rsidR="004175A8" w:rsidRPr="001366D6" w:rsidRDefault="004175A8" w:rsidP="0032338A">
      <w:pPr>
        <w:widowControl w:val="0"/>
        <w:autoSpaceDE w:val="0"/>
        <w:autoSpaceDN w:val="0"/>
        <w:adjustRightInd w:val="0"/>
        <w:spacing w:line="276" w:lineRule="auto"/>
        <w:jc w:val="both"/>
      </w:pPr>
    </w:p>
    <w:p w:rsidR="004175A8" w:rsidRPr="001366D6" w:rsidRDefault="004175A8" w:rsidP="004175A8">
      <w:pPr>
        <w:widowControl w:val="0"/>
        <w:autoSpaceDE w:val="0"/>
        <w:autoSpaceDN w:val="0"/>
        <w:adjustRightInd w:val="0"/>
        <w:spacing w:line="276" w:lineRule="auto"/>
        <w:jc w:val="both"/>
        <w:rPr>
          <w:b/>
        </w:rPr>
      </w:pPr>
      <w:r w:rsidRPr="001366D6">
        <w:rPr>
          <w:b/>
        </w:rPr>
        <w:t>Выпускник на базовом уровне получит возможность научиться:</w:t>
      </w:r>
    </w:p>
    <w:p w:rsidR="004175A8" w:rsidRPr="0032338A" w:rsidRDefault="004175A8" w:rsidP="0032338A">
      <w:pPr>
        <w:pStyle w:val="a7"/>
        <w:numPr>
          <w:ilvl w:val="0"/>
          <w:numId w:val="4"/>
        </w:numPr>
        <w:suppressAutoHyphens/>
        <w:spacing w:line="276" w:lineRule="auto"/>
        <w:jc w:val="both"/>
        <w:rPr>
          <w:rFonts w:eastAsia="Calibri"/>
          <w:i/>
          <w:u w:color="000000"/>
          <w:bdr w:val="nil"/>
        </w:rPr>
      </w:pPr>
      <w:r w:rsidRPr="0032338A">
        <w:rPr>
          <w:rFonts w:eastAsia="Calibri"/>
          <w:i/>
          <w:u w:color="000000"/>
          <w:bdr w:val="nil"/>
        </w:rPr>
        <w:lastRenderedPageBreak/>
        <w:t>распознавать уровни и единицы языка в предъявленном тексте и видеть взаимосвязь между ними;</w:t>
      </w:r>
    </w:p>
    <w:p w:rsidR="004175A8" w:rsidRPr="0032338A" w:rsidRDefault="004175A8" w:rsidP="0032338A">
      <w:pPr>
        <w:pStyle w:val="a7"/>
        <w:numPr>
          <w:ilvl w:val="0"/>
          <w:numId w:val="4"/>
        </w:numPr>
        <w:suppressAutoHyphens/>
        <w:spacing w:line="276" w:lineRule="auto"/>
        <w:jc w:val="both"/>
        <w:rPr>
          <w:rFonts w:eastAsia="Calibri"/>
          <w:i/>
          <w:u w:color="000000"/>
          <w:bdr w:val="nil"/>
        </w:rPr>
      </w:pPr>
      <w:r w:rsidRPr="0032338A">
        <w:rPr>
          <w:rFonts w:eastAsia="Calibri"/>
          <w:i/>
          <w:u w:color="000000"/>
          <w:bdr w:val="nil"/>
        </w:rPr>
        <w:t>анализировать при оценке собственной и чужой речи языковые средства, использованные в тексте, с точки зрения правильности, точности и уместности их употребления;</w:t>
      </w:r>
    </w:p>
    <w:p w:rsidR="004175A8" w:rsidRPr="0032338A" w:rsidRDefault="004175A8" w:rsidP="0032338A">
      <w:pPr>
        <w:pStyle w:val="a7"/>
        <w:numPr>
          <w:ilvl w:val="0"/>
          <w:numId w:val="4"/>
        </w:numPr>
        <w:suppressAutoHyphens/>
        <w:spacing w:line="276" w:lineRule="auto"/>
        <w:jc w:val="both"/>
        <w:rPr>
          <w:rFonts w:eastAsia="Calibri"/>
          <w:i/>
          <w:u w:color="000000"/>
          <w:bdr w:val="nil"/>
        </w:rPr>
      </w:pPr>
      <w:r w:rsidRPr="0032338A">
        <w:rPr>
          <w:rFonts w:eastAsia="Calibri"/>
          <w:i/>
          <w:u w:color="000000"/>
          <w:bdr w:val="nil"/>
        </w:rPr>
        <w:t>комментировать авторские высказывания на различные темы (в том числе о богатстве и выразительности русского языка);</w:t>
      </w:r>
    </w:p>
    <w:p w:rsidR="004175A8" w:rsidRPr="0032338A" w:rsidRDefault="004175A8" w:rsidP="0032338A">
      <w:pPr>
        <w:pStyle w:val="a7"/>
        <w:numPr>
          <w:ilvl w:val="0"/>
          <w:numId w:val="4"/>
        </w:numPr>
        <w:suppressAutoHyphens/>
        <w:spacing w:line="276" w:lineRule="auto"/>
        <w:jc w:val="both"/>
        <w:rPr>
          <w:rFonts w:eastAsia="Calibri"/>
          <w:i/>
          <w:u w:color="000000"/>
          <w:bdr w:val="nil"/>
        </w:rPr>
      </w:pPr>
      <w:r w:rsidRPr="0032338A">
        <w:rPr>
          <w:rFonts w:eastAsia="Calibri"/>
          <w:i/>
          <w:u w:color="000000"/>
          <w:bdr w:val="nil"/>
        </w:rPr>
        <w:t>отличать язык художественной литературы от других разновидностей современного русского языка;</w:t>
      </w:r>
    </w:p>
    <w:p w:rsidR="004175A8" w:rsidRPr="0032338A" w:rsidRDefault="004175A8" w:rsidP="0032338A">
      <w:pPr>
        <w:pStyle w:val="a7"/>
        <w:numPr>
          <w:ilvl w:val="0"/>
          <w:numId w:val="4"/>
        </w:numPr>
        <w:suppressAutoHyphens/>
        <w:spacing w:line="276" w:lineRule="auto"/>
        <w:jc w:val="both"/>
        <w:rPr>
          <w:rFonts w:eastAsia="Calibri"/>
          <w:i/>
          <w:u w:color="000000"/>
          <w:bdr w:val="nil"/>
        </w:rPr>
      </w:pPr>
      <w:r w:rsidRPr="0032338A">
        <w:rPr>
          <w:rFonts w:eastAsia="Calibri"/>
          <w:i/>
          <w:u w:color="000000"/>
          <w:bdr w:val="nil"/>
        </w:rPr>
        <w:t>использовать синонимические ресурсы русского языка для более точного выражения мысли и усиления выразительности речи;</w:t>
      </w:r>
    </w:p>
    <w:p w:rsidR="004175A8" w:rsidRPr="0032338A" w:rsidRDefault="004175A8" w:rsidP="0032338A">
      <w:pPr>
        <w:pStyle w:val="a7"/>
        <w:numPr>
          <w:ilvl w:val="0"/>
          <w:numId w:val="4"/>
        </w:numPr>
        <w:suppressAutoHyphens/>
        <w:spacing w:line="276" w:lineRule="auto"/>
        <w:jc w:val="both"/>
        <w:rPr>
          <w:rFonts w:eastAsia="Calibri"/>
          <w:i/>
          <w:u w:color="000000"/>
          <w:bdr w:val="nil"/>
        </w:rPr>
      </w:pPr>
      <w:r w:rsidRPr="0032338A">
        <w:rPr>
          <w:rFonts w:eastAsia="Calibri"/>
          <w:i/>
          <w:u w:color="000000"/>
          <w:bdr w:val="nil"/>
        </w:rPr>
        <w:t>иметь представление об историческом развитии русского языка и истории русского языкознания;</w:t>
      </w:r>
    </w:p>
    <w:p w:rsidR="004175A8" w:rsidRPr="0032338A" w:rsidRDefault="004175A8" w:rsidP="0032338A">
      <w:pPr>
        <w:pStyle w:val="a7"/>
        <w:numPr>
          <w:ilvl w:val="0"/>
          <w:numId w:val="4"/>
        </w:numPr>
        <w:suppressAutoHyphens/>
        <w:spacing w:line="276" w:lineRule="auto"/>
        <w:jc w:val="both"/>
        <w:rPr>
          <w:rFonts w:eastAsia="Calibri"/>
          <w:i/>
          <w:u w:color="000000"/>
          <w:bdr w:val="nil"/>
        </w:rPr>
      </w:pPr>
      <w:r w:rsidRPr="0032338A">
        <w:rPr>
          <w:rFonts w:eastAsia="Calibri"/>
          <w:i/>
          <w:u w:color="000000"/>
          <w:bdr w:val="nil"/>
        </w:rPr>
        <w:t>выражать согласие или несогласие с мнением собеседника в соответствии с правилами ведения диалогической речи;</w:t>
      </w:r>
    </w:p>
    <w:p w:rsidR="004175A8" w:rsidRPr="0032338A" w:rsidRDefault="004175A8" w:rsidP="0032338A">
      <w:pPr>
        <w:pStyle w:val="a7"/>
        <w:numPr>
          <w:ilvl w:val="0"/>
          <w:numId w:val="4"/>
        </w:numPr>
        <w:suppressAutoHyphens/>
        <w:spacing w:line="276" w:lineRule="auto"/>
        <w:jc w:val="both"/>
        <w:rPr>
          <w:rFonts w:eastAsia="Calibri"/>
          <w:i/>
          <w:u w:color="000000"/>
          <w:bdr w:val="nil"/>
        </w:rPr>
      </w:pPr>
      <w:r w:rsidRPr="0032338A">
        <w:rPr>
          <w:rFonts w:eastAsia="Calibri"/>
          <w:i/>
          <w:u w:color="000000"/>
          <w:bdr w:val="nil"/>
        </w:rPr>
        <w:t>дифференцировать главную и второстепенную информацию, известную и неизвестную информацию в прослушанном тексте;</w:t>
      </w:r>
    </w:p>
    <w:p w:rsidR="004175A8" w:rsidRPr="0032338A" w:rsidRDefault="004175A8" w:rsidP="0032338A">
      <w:pPr>
        <w:pStyle w:val="a7"/>
        <w:numPr>
          <w:ilvl w:val="0"/>
          <w:numId w:val="4"/>
        </w:numPr>
        <w:suppressAutoHyphens/>
        <w:spacing w:line="276" w:lineRule="auto"/>
        <w:jc w:val="both"/>
        <w:rPr>
          <w:rFonts w:eastAsia="Calibri"/>
          <w:i/>
          <w:u w:color="000000"/>
          <w:bdr w:val="nil"/>
        </w:rPr>
      </w:pPr>
      <w:r w:rsidRPr="0032338A">
        <w:rPr>
          <w:rFonts w:eastAsia="Calibri"/>
          <w:i/>
          <w:u w:color="000000"/>
          <w:bdr w:val="nil"/>
        </w:rPr>
        <w:t>проводить самостоятельный поиск текстовой и нетекстовой информации, отбирать и анализировать полученную информацию;</w:t>
      </w:r>
    </w:p>
    <w:p w:rsidR="004175A8" w:rsidRPr="0032338A" w:rsidRDefault="004175A8" w:rsidP="0032338A">
      <w:pPr>
        <w:pStyle w:val="a7"/>
        <w:numPr>
          <w:ilvl w:val="0"/>
          <w:numId w:val="4"/>
        </w:numPr>
        <w:suppressAutoHyphens/>
        <w:spacing w:line="276" w:lineRule="auto"/>
        <w:jc w:val="both"/>
        <w:rPr>
          <w:rFonts w:eastAsia="Calibri"/>
          <w:i/>
          <w:u w:color="000000"/>
          <w:bdr w:val="nil"/>
        </w:rPr>
      </w:pPr>
      <w:r w:rsidRPr="0032338A">
        <w:rPr>
          <w:rFonts w:eastAsia="Calibri"/>
          <w:i/>
          <w:u w:color="000000"/>
          <w:bdr w:val="nil"/>
        </w:rPr>
        <w:t>сохранять стилевое единство при создании текста заданного функционального стиля;</w:t>
      </w:r>
    </w:p>
    <w:p w:rsidR="004175A8" w:rsidRPr="0032338A" w:rsidRDefault="004175A8" w:rsidP="0032338A">
      <w:pPr>
        <w:pStyle w:val="a7"/>
        <w:numPr>
          <w:ilvl w:val="0"/>
          <w:numId w:val="4"/>
        </w:numPr>
        <w:suppressAutoHyphens/>
        <w:spacing w:line="276" w:lineRule="auto"/>
        <w:jc w:val="both"/>
        <w:rPr>
          <w:rFonts w:eastAsia="Calibri"/>
          <w:i/>
          <w:u w:color="000000"/>
          <w:bdr w:val="nil"/>
        </w:rPr>
      </w:pPr>
      <w:r w:rsidRPr="0032338A">
        <w:rPr>
          <w:rFonts w:eastAsia="Calibri"/>
          <w:i/>
          <w:u w:color="000000"/>
          <w:bdr w:val="nil"/>
        </w:rPr>
        <w:t>владеть умениями информационно перерабатывать прочитанные и прослушанные тексты и представлять их в виде тезисов, конспектов, аннотаций, рефератов;</w:t>
      </w:r>
    </w:p>
    <w:p w:rsidR="004175A8" w:rsidRPr="0032338A" w:rsidRDefault="004175A8" w:rsidP="0032338A">
      <w:pPr>
        <w:pStyle w:val="a7"/>
        <w:numPr>
          <w:ilvl w:val="0"/>
          <w:numId w:val="4"/>
        </w:numPr>
        <w:suppressAutoHyphens/>
        <w:spacing w:line="276" w:lineRule="auto"/>
        <w:jc w:val="both"/>
        <w:rPr>
          <w:rFonts w:eastAsia="Calibri"/>
          <w:i/>
          <w:u w:color="000000"/>
          <w:bdr w:val="nil"/>
        </w:rPr>
      </w:pPr>
      <w:r w:rsidRPr="0032338A">
        <w:rPr>
          <w:rFonts w:eastAsia="Calibri"/>
          <w:i/>
          <w:u w:color="000000"/>
          <w:bdr w:val="nil"/>
        </w:rPr>
        <w:t>создавать отзывы и рецензии на предложенный текст;</w:t>
      </w:r>
    </w:p>
    <w:p w:rsidR="004175A8" w:rsidRPr="0032338A" w:rsidRDefault="004175A8" w:rsidP="0032338A">
      <w:pPr>
        <w:pStyle w:val="a7"/>
        <w:numPr>
          <w:ilvl w:val="0"/>
          <w:numId w:val="4"/>
        </w:numPr>
        <w:suppressAutoHyphens/>
        <w:spacing w:line="276" w:lineRule="auto"/>
        <w:jc w:val="both"/>
        <w:rPr>
          <w:rFonts w:eastAsia="Calibri"/>
          <w:i/>
          <w:u w:color="000000"/>
          <w:bdr w:val="nil"/>
        </w:rPr>
      </w:pPr>
      <w:r w:rsidRPr="0032338A">
        <w:rPr>
          <w:rFonts w:eastAsia="Calibri"/>
          <w:i/>
          <w:u w:color="000000"/>
          <w:bdr w:val="nil"/>
        </w:rPr>
        <w:t xml:space="preserve">соблюдать культуру чтения, говорения, </w:t>
      </w:r>
      <w:proofErr w:type="spellStart"/>
      <w:r w:rsidRPr="0032338A">
        <w:rPr>
          <w:rFonts w:eastAsia="Calibri"/>
          <w:i/>
          <w:u w:color="000000"/>
          <w:bdr w:val="nil"/>
        </w:rPr>
        <w:t>аудирования</w:t>
      </w:r>
      <w:proofErr w:type="spellEnd"/>
      <w:r w:rsidRPr="0032338A">
        <w:rPr>
          <w:rFonts w:eastAsia="Calibri"/>
          <w:i/>
          <w:u w:color="000000"/>
          <w:bdr w:val="nil"/>
        </w:rPr>
        <w:t xml:space="preserve"> и письма;</w:t>
      </w:r>
    </w:p>
    <w:p w:rsidR="004175A8" w:rsidRPr="0032338A" w:rsidRDefault="004175A8" w:rsidP="0032338A">
      <w:pPr>
        <w:pStyle w:val="a7"/>
        <w:numPr>
          <w:ilvl w:val="0"/>
          <w:numId w:val="4"/>
        </w:numPr>
        <w:suppressAutoHyphens/>
        <w:spacing w:line="276" w:lineRule="auto"/>
        <w:jc w:val="both"/>
        <w:rPr>
          <w:rFonts w:eastAsia="Calibri"/>
          <w:i/>
          <w:u w:color="000000"/>
          <w:bdr w:val="nil"/>
        </w:rPr>
      </w:pPr>
      <w:r w:rsidRPr="0032338A">
        <w:rPr>
          <w:rFonts w:eastAsia="Calibri"/>
          <w:i/>
          <w:u w:color="000000"/>
          <w:bdr w:val="nil"/>
        </w:rPr>
        <w:t>соблюдать культуру научного и делового общения в устной и письменной форме, в том числе при обсуждении дискуссионных проблем;</w:t>
      </w:r>
    </w:p>
    <w:p w:rsidR="004175A8" w:rsidRPr="0032338A" w:rsidRDefault="004175A8" w:rsidP="0032338A">
      <w:pPr>
        <w:pStyle w:val="a7"/>
        <w:numPr>
          <w:ilvl w:val="0"/>
          <w:numId w:val="4"/>
        </w:numPr>
        <w:suppressAutoHyphens/>
        <w:spacing w:line="276" w:lineRule="auto"/>
        <w:jc w:val="both"/>
        <w:rPr>
          <w:rFonts w:eastAsia="Calibri"/>
          <w:i/>
          <w:u w:color="000000"/>
          <w:bdr w:val="nil"/>
        </w:rPr>
      </w:pPr>
      <w:r w:rsidRPr="0032338A">
        <w:rPr>
          <w:rFonts w:eastAsia="Calibri"/>
          <w:i/>
          <w:u w:color="000000"/>
          <w:bdr w:val="nil"/>
        </w:rPr>
        <w:t>соблюдать нормы речевого поведения в разговорной речи, а также в учебно-научной и официально-деловой сферах общения;</w:t>
      </w:r>
    </w:p>
    <w:p w:rsidR="004175A8" w:rsidRPr="0032338A" w:rsidRDefault="004175A8" w:rsidP="0032338A">
      <w:pPr>
        <w:pStyle w:val="a7"/>
        <w:numPr>
          <w:ilvl w:val="0"/>
          <w:numId w:val="4"/>
        </w:numPr>
        <w:suppressAutoHyphens/>
        <w:spacing w:line="276" w:lineRule="auto"/>
        <w:jc w:val="both"/>
        <w:rPr>
          <w:rFonts w:eastAsia="Calibri"/>
          <w:i/>
          <w:u w:color="000000"/>
          <w:bdr w:val="nil"/>
        </w:rPr>
      </w:pPr>
      <w:r w:rsidRPr="0032338A">
        <w:rPr>
          <w:rFonts w:eastAsia="Calibri"/>
          <w:i/>
          <w:u w:color="000000"/>
          <w:bdr w:val="nil"/>
        </w:rPr>
        <w:t>осуществлять речевой самоконтроль;</w:t>
      </w:r>
    </w:p>
    <w:p w:rsidR="004175A8" w:rsidRPr="0032338A" w:rsidRDefault="004175A8" w:rsidP="0032338A">
      <w:pPr>
        <w:pStyle w:val="a7"/>
        <w:numPr>
          <w:ilvl w:val="0"/>
          <w:numId w:val="4"/>
        </w:numPr>
        <w:suppressAutoHyphens/>
        <w:spacing w:line="276" w:lineRule="auto"/>
        <w:jc w:val="both"/>
        <w:rPr>
          <w:rFonts w:eastAsia="Calibri"/>
          <w:i/>
          <w:u w:color="000000"/>
          <w:bdr w:val="nil"/>
        </w:rPr>
      </w:pPr>
      <w:r w:rsidRPr="0032338A">
        <w:rPr>
          <w:rFonts w:eastAsia="Calibri"/>
          <w:i/>
          <w:u w:color="000000"/>
          <w:bdr w:val="nil"/>
        </w:rPr>
        <w:t>совершенствовать орфографические и пунктуационные умения и навыки на основе знаний о нормах русского литературного языка;</w:t>
      </w:r>
    </w:p>
    <w:p w:rsidR="004175A8" w:rsidRPr="0032338A" w:rsidRDefault="004175A8" w:rsidP="0032338A">
      <w:pPr>
        <w:pStyle w:val="a7"/>
        <w:numPr>
          <w:ilvl w:val="0"/>
          <w:numId w:val="4"/>
        </w:numPr>
        <w:suppressAutoHyphens/>
        <w:spacing w:line="276" w:lineRule="auto"/>
        <w:jc w:val="both"/>
        <w:rPr>
          <w:rFonts w:eastAsia="Calibri"/>
          <w:i/>
          <w:u w:color="000000"/>
          <w:bdr w:val="nil"/>
        </w:rPr>
      </w:pPr>
      <w:r w:rsidRPr="0032338A">
        <w:rPr>
          <w:rFonts w:eastAsia="Calibri"/>
          <w:i/>
          <w:u w:color="000000"/>
          <w:bdr w:val="nil"/>
        </w:rPr>
        <w:t>использовать основные нормативные словари и справочники для расширения словарного запаса и спектра используемых языковых средств;</w:t>
      </w:r>
    </w:p>
    <w:p w:rsidR="004175A8" w:rsidRPr="0032338A" w:rsidRDefault="004175A8" w:rsidP="0032338A">
      <w:pPr>
        <w:pStyle w:val="a7"/>
        <w:numPr>
          <w:ilvl w:val="0"/>
          <w:numId w:val="4"/>
        </w:numPr>
        <w:suppressAutoHyphens/>
        <w:spacing w:line="276" w:lineRule="auto"/>
        <w:jc w:val="both"/>
        <w:rPr>
          <w:rFonts w:eastAsia="Calibri"/>
          <w:i/>
          <w:u w:color="000000"/>
          <w:bdr w:val="nil"/>
        </w:rPr>
      </w:pPr>
      <w:r w:rsidRPr="0032338A">
        <w:rPr>
          <w:rFonts w:eastAsia="Calibri"/>
          <w:i/>
          <w:u w:color="000000"/>
          <w:bdr w:val="nil"/>
        </w:rPr>
        <w:t>оценивать эстетическую сторону речевого высказывания при анализе текстов (в том числе художественной литературы).</w:t>
      </w:r>
    </w:p>
    <w:p w:rsidR="004175A8" w:rsidRPr="001366D6" w:rsidRDefault="004175A8" w:rsidP="004175A8">
      <w:pPr>
        <w:widowControl w:val="0"/>
        <w:autoSpaceDE w:val="0"/>
        <w:autoSpaceDN w:val="0"/>
        <w:adjustRightInd w:val="0"/>
        <w:spacing w:line="276" w:lineRule="auto"/>
        <w:jc w:val="both"/>
      </w:pPr>
    </w:p>
    <w:p w:rsidR="00A34800" w:rsidRDefault="00A34800" w:rsidP="004175A8">
      <w:pPr>
        <w:widowControl w:val="0"/>
        <w:shd w:val="clear" w:color="auto" w:fill="FFFFFF"/>
        <w:autoSpaceDE w:val="0"/>
        <w:autoSpaceDN w:val="0"/>
        <w:adjustRightInd w:val="0"/>
        <w:spacing w:before="216" w:line="276" w:lineRule="auto"/>
        <w:jc w:val="center"/>
        <w:rPr>
          <w:b/>
        </w:rPr>
      </w:pPr>
    </w:p>
    <w:p w:rsidR="00A34800" w:rsidRDefault="00A34800" w:rsidP="004175A8">
      <w:pPr>
        <w:widowControl w:val="0"/>
        <w:shd w:val="clear" w:color="auto" w:fill="FFFFFF"/>
        <w:autoSpaceDE w:val="0"/>
        <w:autoSpaceDN w:val="0"/>
        <w:adjustRightInd w:val="0"/>
        <w:spacing w:before="216" w:line="276" w:lineRule="auto"/>
        <w:jc w:val="center"/>
        <w:rPr>
          <w:b/>
        </w:rPr>
      </w:pPr>
    </w:p>
    <w:p w:rsidR="004175A8" w:rsidRPr="001366D6" w:rsidRDefault="009E6263" w:rsidP="004175A8">
      <w:pPr>
        <w:widowControl w:val="0"/>
        <w:shd w:val="clear" w:color="auto" w:fill="FFFFFF"/>
        <w:autoSpaceDE w:val="0"/>
        <w:autoSpaceDN w:val="0"/>
        <w:adjustRightInd w:val="0"/>
        <w:spacing w:before="216" w:line="276" w:lineRule="auto"/>
        <w:jc w:val="center"/>
        <w:rPr>
          <w:b/>
        </w:rPr>
      </w:pPr>
      <w:r w:rsidRPr="001366D6">
        <w:rPr>
          <w:b/>
        </w:rPr>
        <w:lastRenderedPageBreak/>
        <w:t>2.Содержание учебного предмета.</w:t>
      </w:r>
    </w:p>
    <w:p w:rsidR="004175A8" w:rsidRPr="001366D6" w:rsidRDefault="004175A8" w:rsidP="004175A8">
      <w:pPr>
        <w:suppressAutoHyphens/>
        <w:spacing w:line="276" w:lineRule="auto"/>
        <w:ind w:firstLine="709"/>
        <w:jc w:val="both"/>
        <w:rPr>
          <w:b/>
          <w:lang w:eastAsia="en-US"/>
        </w:rPr>
      </w:pPr>
      <w:r w:rsidRPr="001366D6">
        <w:rPr>
          <w:b/>
          <w:lang w:eastAsia="en-US"/>
        </w:rPr>
        <w:t>Базовый уровень</w:t>
      </w:r>
    </w:p>
    <w:p w:rsidR="004175A8" w:rsidRPr="001366D6" w:rsidRDefault="004175A8" w:rsidP="004175A8">
      <w:pPr>
        <w:suppressAutoHyphens/>
        <w:spacing w:line="276" w:lineRule="auto"/>
        <w:ind w:firstLine="709"/>
        <w:jc w:val="both"/>
        <w:rPr>
          <w:rFonts w:eastAsia="Calibri"/>
          <w:lang w:eastAsia="en-US"/>
        </w:rPr>
      </w:pPr>
      <w:r w:rsidRPr="001366D6">
        <w:rPr>
          <w:b/>
          <w:lang w:eastAsia="en-US"/>
        </w:rPr>
        <w:t>Язык. Общие сведения о языке. Основные разделы науки о языке</w:t>
      </w:r>
    </w:p>
    <w:p w:rsidR="004175A8" w:rsidRPr="001366D6" w:rsidRDefault="004175A8" w:rsidP="004175A8">
      <w:pPr>
        <w:suppressAutoHyphens/>
        <w:spacing w:line="276" w:lineRule="auto"/>
        <w:ind w:firstLine="700"/>
        <w:jc w:val="both"/>
        <w:rPr>
          <w:lang w:eastAsia="en-US"/>
        </w:rPr>
      </w:pPr>
      <w:r w:rsidRPr="001366D6">
        <w:rPr>
          <w:color w:val="000000"/>
          <w:lang w:eastAsia="en-US"/>
        </w:rPr>
        <w:t xml:space="preserve">Язык как система. (11 класс) </w:t>
      </w:r>
      <w:r w:rsidRPr="001366D6">
        <w:rPr>
          <w:i/>
          <w:color w:val="000000"/>
          <w:lang w:eastAsia="en-US"/>
        </w:rPr>
        <w:t>Основные уровни языка.</w:t>
      </w:r>
      <w:r w:rsidRPr="001366D6">
        <w:rPr>
          <w:color w:val="000000"/>
          <w:lang w:eastAsia="en-US"/>
        </w:rPr>
        <w:t xml:space="preserve"> (11 класс) </w:t>
      </w:r>
      <w:r w:rsidRPr="001366D6">
        <w:rPr>
          <w:i/>
          <w:iCs/>
          <w:color w:val="000000"/>
          <w:lang w:eastAsia="en-US"/>
        </w:rPr>
        <w:t>Взаимосвязь различных единиц и уровней языка.</w:t>
      </w:r>
      <w:r w:rsidRPr="001366D6">
        <w:rPr>
          <w:color w:val="000000"/>
          <w:lang w:eastAsia="en-US"/>
        </w:rPr>
        <w:t xml:space="preserve"> (11 класс)</w:t>
      </w:r>
    </w:p>
    <w:p w:rsidR="004175A8" w:rsidRPr="001366D6" w:rsidRDefault="004175A8" w:rsidP="004175A8">
      <w:pPr>
        <w:suppressAutoHyphens/>
        <w:spacing w:line="276" w:lineRule="auto"/>
        <w:ind w:firstLine="700"/>
        <w:jc w:val="both"/>
        <w:rPr>
          <w:lang w:eastAsia="en-US"/>
        </w:rPr>
      </w:pPr>
      <w:proofErr w:type="gramStart"/>
      <w:r w:rsidRPr="001366D6">
        <w:rPr>
          <w:color w:val="000000"/>
          <w:lang w:eastAsia="en-US"/>
        </w:rPr>
        <w:t>Язык и общество. (11 класс) Язык и культура. (11 класс) Язык и история народа. (10 класс)  Русский язык в Российской Федерации и в современном мире: в международном общении, в межнациональном общении. (10 класс) Формы существования русского национального языка (литературный язык, просторечие, народные говоры, профессиональные разновидности, жаргон, арго). (10 класс) Активные процессы в русском языке на современном этапе. (10 класс) Взаимообогащение</w:t>
      </w:r>
      <w:proofErr w:type="gramEnd"/>
      <w:r w:rsidRPr="001366D6">
        <w:rPr>
          <w:color w:val="000000"/>
          <w:lang w:eastAsia="en-US"/>
        </w:rPr>
        <w:t xml:space="preserve"> языков как результат взаимодействия национальных культур. (10 класс) </w:t>
      </w:r>
      <w:r w:rsidRPr="001366D6">
        <w:rPr>
          <w:i/>
          <w:iCs/>
          <w:color w:val="000000"/>
          <w:lang w:eastAsia="en-US"/>
        </w:rPr>
        <w:t>Проблемы экологии языка.(10 класс)</w:t>
      </w:r>
    </w:p>
    <w:p w:rsidR="004175A8" w:rsidRPr="001366D6" w:rsidRDefault="004175A8" w:rsidP="004175A8">
      <w:pPr>
        <w:suppressAutoHyphens/>
        <w:spacing w:line="276" w:lineRule="auto"/>
        <w:ind w:firstLine="700"/>
        <w:jc w:val="both"/>
        <w:rPr>
          <w:lang w:eastAsia="en-US"/>
        </w:rPr>
      </w:pPr>
      <w:r w:rsidRPr="001366D6">
        <w:rPr>
          <w:i/>
          <w:iCs/>
          <w:color w:val="000000"/>
          <w:lang w:eastAsia="en-US"/>
        </w:rPr>
        <w:t xml:space="preserve">Историческое развитие русского языка. </w:t>
      </w:r>
      <w:r w:rsidRPr="001366D6">
        <w:rPr>
          <w:color w:val="000000"/>
          <w:lang w:eastAsia="en-US"/>
        </w:rPr>
        <w:t xml:space="preserve">(10 класс) </w:t>
      </w:r>
      <w:r w:rsidRPr="001366D6">
        <w:rPr>
          <w:i/>
          <w:iCs/>
          <w:color w:val="000000"/>
          <w:lang w:eastAsia="en-US"/>
        </w:rPr>
        <w:t>Выдающиеся отечественные лингвисты.</w:t>
      </w:r>
      <w:r w:rsidRPr="001366D6">
        <w:rPr>
          <w:color w:val="000000"/>
          <w:lang w:eastAsia="en-US"/>
        </w:rPr>
        <w:t xml:space="preserve"> (10-11 класс)</w:t>
      </w:r>
    </w:p>
    <w:p w:rsidR="004175A8" w:rsidRPr="001366D6" w:rsidRDefault="004175A8" w:rsidP="004175A8">
      <w:pPr>
        <w:suppressAutoHyphens/>
        <w:spacing w:line="276" w:lineRule="auto"/>
        <w:ind w:firstLine="709"/>
        <w:jc w:val="both"/>
        <w:rPr>
          <w:rFonts w:eastAsia="Calibri"/>
          <w:lang w:eastAsia="en-US"/>
        </w:rPr>
      </w:pPr>
      <w:r w:rsidRPr="001366D6">
        <w:rPr>
          <w:b/>
          <w:lang w:eastAsia="en-US"/>
        </w:rPr>
        <w:t>Речь. Речевое общение</w:t>
      </w:r>
    </w:p>
    <w:p w:rsidR="004175A8" w:rsidRPr="001366D6" w:rsidRDefault="004175A8" w:rsidP="004175A8">
      <w:pPr>
        <w:suppressAutoHyphens/>
        <w:spacing w:line="276" w:lineRule="auto"/>
        <w:ind w:firstLine="700"/>
        <w:jc w:val="both"/>
        <w:rPr>
          <w:rFonts w:eastAsia="Calibri"/>
          <w:lang w:eastAsia="en-US"/>
        </w:rPr>
      </w:pPr>
      <w:r w:rsidRPr="001366D6">
        <w:rPr>
          <w:lang w:eastAsia="en-US"/>
        </w:rPr>
        <w:t>Речь как деятельность.</w:t>
      </w:r>
      <w:r w:rsidRPr="001366D6">
        <w:rPr>
          <w:color w:val="000000"/>
          <w:lang w:eastAsia="en-US"/>
        </w:rPr>
        <w:t xml:space="preserve"> (10 класс) </w:t>
      </w:r>
      <w:r w:rsidRPr="001366D6">
        <w:rPr>
          <w:lang w:eastAsia="en-US"/>
        </w:rPr>
        <w:t xml:space="preserve"> Виды речевой деятельности: чтение, </w:t>
      </w:r>
      <w:proofErr w:type="spellStart"/>
      <w:r w:rsidRPr="001366D6">
        <w:rPr>
          <w:lang w:eastAsia="en-US"/>
        </w:rPr>
        <w:t>аудирование</w:t>
      </w:r>
      <w:proofErr w:type="spellEnd"/>
      <w:r w:rsidRPr="001366D6">
        <w:rPr>
          <w:lang w:eastAsia="en-US"/>
        </w:rPr>
        <w:t>, говорение, письмо.</w:t>
      </w:r>
      <w:r w:rsidRPr="001366D6">
        <w:rPr>
          <w:color w:val="000000"/>
          <w:lang w:eastAsia="en-US"/>
        </w:rPr>
        <w:t xml:space="preserve"> (10 класс)</w:t>
      </w:r>
    </w:p>
    <w:p w:rsidR="004175A8" w:rsidRPr="001366D6" w:rsidRDefault="004175A8" w:rsidP="004175A8">
      <w:pPr>
        <w:suppressAutoHyphens/>
        <w:spacing w:line="276" w:lineRule="auto"/>
        <w:ind w:firstLine="700"/>
        <w:jc w:val="both"/>
        <w:rPr>
          <w:rFonts w:eastAsia="Calibri"/>
          <w:lang w:eastAsia="en-US"/>
        </w:rPr>
      </w:pPr>
      <w:r w:rsidRPr="001366D6">
        <w:rPr>
          <w:lang w:eastAsia="en-US"/>
        </w:rPr>
        <w:t>Речевое общение и его основные элементы. Виды речевого общения. Сферы и ситуации речевого общения. Компоненты речевой ситуации.</w:t>
      </w:r>
      <w:r w:rsidRPr="001366D6">
        <w:rPr>
          <w:color w:val="000000"/>
          <w:lang w:eastAsia="en-US"/>
        </w:rPr>
        <w:t xml:space="preserve"> (10 класс)</w:t>
      </w:r>
    </w:p>
    <w:p w:rsidR="004175A8" w:rsidRPr="001366D6" w:rsidRDefault="004175A8" w:rsidP="004175A8">
      <w:pPr>
        <w:suppressAutoHyphens/>
        <w:spacing w:line="276" w:lineRule="auto"/>
        <w:ind w:firstLine="700"/>
        <w:jc w:val="both"/>
        <w:rPr>
          <w:rFonts w:eastAsia="Calibri"/>
          <w:lang w:eastAsia="en-US"/>
        </w:rPr>
      </w:pPr>
      <w:r w:rsidRPr="001366D6">
        <w:rPr>
          <w:lang w:eastAsia="en-US"/>
        </w:rPr>
        <w:t xml:space="preserve">Монологическая и диалогическая речь. Развитие навыков монологической </w:t>
      </w:r>
      <w:r w:rsidRPr="001366D6">
        <w:rPr>
          <w:i/>
          <w:lang w:eastAsia="en-US"/>
        </w:rPr>
        <w:t>и диалогической речи.</w:t>
      </w:r>
      <w:r w:rsidRPr="001366D6">
        <w:rPr>
          <w:lang w:eastAsia="en-US"/>
        </w:rPr>
        <w:t xml:space="preserve"> Создание устных и письменных монологических и диалогических высказываний различных типов и жанров в научной, социально-культурной и деловой сферах общения. Овладение опытом речевого поведения в официальных и неофициальных ситуациях общения, ситуациях межкультурного общения.</w:t>
      </w:r>
      <w:r w:rsidRPr="001366D6">
        <w:rPr>
          <w:color w:val="000000"/>
          <w:lang w:eastAsia="en-US"/>
        </w:rPr>
        <w:t xml:space="preserve"> (10-11 класс)</w:t>
      </w:r>
    </w:p>
    <w:p w:rsidR="004175A8" w:rsidRPr="001366D6" w:rsidRDefault="004175A8" w:rsidP="004175A8">
      <w:pPr>
        <w:suppressAutoHyphens/>
        <w:spacing w:line="276" w:lineRule="auto"/>
        <w:ind w:firstLine="700"/>
        <w:jc w:val="both"/>
        <w:rPr>
          <w:lang w:eastAsia="en-US"/>
        </w:rPr>
      </w:pPr>
      <w:r w:rsidRPr="001366D6">
        <w:rPr>
          <w:color w:val="000000"/>
          <w:lang w:eastAsia="en-US"/>
        </w:rPr>
        <w:t>Функциональная стилистика как учение о функционально-стилистической дифференциации языка. (10 класс) Функциональные стили (научный (10 класс), официально-деловой (11 класс), публицистический (10 класс)), разговорная речь и язык художественной литературы как разновидности современного русского языка (10 класс).</w:t>
      </w:r>
    </w:p>
    <w:p w:rsidR="004175A8" w:rsidRPr="001366D6" w:rsidRDefault="004175A8" w:rsidP="004175A8">
      <w:pPr>
        <w:suppressAutoHyphens/>
        <w:spacing w:line="276" w:lineRule="auto"/>
        <w:ind w:firstLine="700"/>
        <w:jc w:val="both"/>
        <w:rPr>
          <w:lang w:eastAsia="en-US"/>
        </w:rPr>
      </w:pPr>
      <w:r w:rsidRPr="001366D6">
        <w:rPr>
          <w:color w:val="000000"/>
          <w:lang w:eastAsia="en-US"/>
        </w:rPr>
        <w:t>Сфера употребления, типичные ситуации речевого общения, задачи речи, языковые средства, характерные для разговорного языка, научного, публицистического, официально-делового стилей. (10-11 класс)</w:t>
      </w:r>
    </w:p>
    <w:p w:rsidR="004175A8" w:rsidRPr="001366D6" w:rsidRDefault="004175A8" w:rsidP="004175A8">
      <w:pPr>
        <w:suppressAutoHyphens/>
        <w:spacing w:line="276" w:lineRule="auto"/>
        <w:ind w:firstLine="700"/>
        <w:jc w:val="both"/>
        <w:rPr>
          <w:lang w:eastAsia="en-US"/>
        </w:rPr>
      </w:pPr>
      <w:proofErr w:type="gramStart"/>
      <w:r w:rsidRPr="001366D6">
        <w:rPr>
          <w:color w:val="000000"/>
          <w:lang w:eastAsia="en-US"/>
        </w:rPr>
        <w:t xml:space="preserve">Основные жанры научного (доклад, аннотация, </w:t>
      </w:r>
      <w:r w:rsidRPr="001366D6">
        <w:rPr>
          <w:i/>
          <w:iCs/>
          <w:color w:val="000000"/>
          <w:lang w:eastAsia="en-US"/>
        </w:rPr>
        <w:t>статья,</w:t>
      </w:r>
      <w:r w:rsidRPr="001366D6">
        <w:rPr>
          <w:color w:val="000000"/>
          <w:lang w:eastAsia="en-US"/>
        </w:rPr>
        <w:t xml:space="preserve"> </w:t>
      </w:r>
      <w:r w:rsidRPr="001366D6">
        <w:rPr>
          <w:iCs/>
          <w:color w:val="000000"/>
          <w:lang w:eastAsia="en-US"/>
        </w:rPr>
        <w:t>тезисы,</w:t>
      </w:r>
      <w:r w:rsidRPr="001366D6">
        <w:rPr>
          <w:i/>
          <w:iCs/>
          <w:color w:val="000000"/>
          <w:lang w:eastAsia="en-US"/>
        </w:rPr>
        <w:t xml:space="preserve"> </w:t>
      </w:r>
      <w:r w:rsidRPr="001366D6">
        <w:rPr>
          <w:iCs/>
          <w:color w:val="000000"/>
          <w:lang w:eastAsia="en-US"/>
        </w:rPr>
        <w:t>конспект</w:t>
      </w:r>
      <w:r w:rsidRPr="001366D6">
        <w:rPr>
          <w:color w:val="000000"/>
          <w:lang w:eastAsia="en-US"/>
        </w:rPr>
        <w:t xml:space="preserve">, </w:t>
      </w:r>
      <w:r w:rsidRPr="001366D6">
        <w:rPr>
          <w:i/>
          <w:color w:val="000000"/>
          <w:lang w:eastAsia="en-US"/>
        </w:rPr>
        <w:t>рецензия,</w:t>
      </w:r>
      <w:r w:rsidRPr="001366D6">
        <w:rPr>
          <w:color w:val="000000"/>
          <w:lang w:eastAsia="en-US"/>
        </w:rPr>
        <w:t xml:space="preserve"> </w:t>
      </w:r>
      <w:r w:rsidRPr="001366D6">
        <w:rPr>
          <w:i/>
          <w:iCs/>
          <w:color w:val="000000"/>
          <w:lang w:eastAsia="en-US"/>
        </w:rPr>
        <w:t>выписки,</w:t>
      </w:r>
      <w:r w:rsidRPr="001366D6">
        <w:rPr>
          <w:color w:val="000000"/>
          <w:lang w:eastAsia="en-US"/>
        </w:rPr>
        <w:t xml:space="preserve"> </w:t>
      </w:r>
      <w:r w:rsidRPr="001366D6">
        <w:rPr>
          <w:iCs/>
          <w:color w:val="000000"/>
          <w:lang w:eastAsia="en-US"/>
        </w:rPr>
        <w:t>реферат</w:t>
      </w:r>
      <w:r w:rsidRPr="001366D6">
        <w:rPr>
          <w:color w:val="000000"/>
          <w:lang w:eastAsia="en-US"/>
        </w:rPr>
        <w:t xml:space="preserve"> и др.), публицистического (выступление, </w:t>
      </w:r>
      <w:r w:rsidRPr="001366D6">
        <w:rPr>
          <w:i/>
          <w:iCs/>
          <w:color w:val="000000"/>
          <w:lang w:eastAsia="en-US"/>
        </w:rPr>
        <w:t>статья,</w:t>
      </w:r>
      <w:r w:rsidRPr="001366D6">
        <w:rPr>
          <w:color w:val="000000"/>
          <w:lang w:eastAsia="en-US"/>
        </w:rPr>
        <w:t xml:space="preserve"> </w:t>
      </w:r>
      <w:r w:rsidRPr="001366D6">
        <w:rPr>
          <w:i/>
          <w:iCs/>
          <w:color w:val="000000"/>
          <w:lang w:eastAsia="en-US"/>
        </w:rPr>
        <w:t xml:space="preserve">интервью, очерк, отзыв </w:t>
      </w:r>
      <w:r w:rsidRPr="001366D6">
        <w:rPr>
          <w:color w:val="000000"/>
          <w:lang w:eastAsia="en-US"/>
        </w:rPr>
        <w:t>и др.), официально-делового (резюме, характеристика, расписка, доверенность и др.) стилей, разговорной речи (рассказ, беседа, спор).</w:t>
      </w:r>
      <w:proofErr w:type="gramEnd"/>
      <w:r w:rsidRPr="001366D6">
        <w:rPr>
          <w:color w:val="000000"/>
          <w:lang w:eastAsia="en-US"/>
        </w:rPr>
        <w:t xml:space="preserve"> Основные виды сочинений. </w:t>
      </w:r>
      <w:r w:rsidRPr="001366D6">
        <w:rPr>
          <w:i/>
          <w:iCs/>
          <w:color w:val="000000"/>
          <w:lang w:eastAsia="en-US"/>
        </w:rPr>
        <w:t>Совершенствование умений и навыков создания текстов разных функционально-смысловых типов, стилей и жанров.</w:t>
      </w:r>
      <w:r w:rsidRPr="001366D6">
        <w:rPr>
          <w:color w:val="000000"/>
          <w:lang w:eastAsia="en-US"/>
        </w:rPr>
        <w:t xml:space="preserve"> (10 класс)</w:t>
      </w:r>
    </w:p>
    <w:p w:rsidR="004175A8" w:rsidRPr="001366D6" w:rsidRDefault="004175A8" w:rsidP="004175A8">
      <w:pPr>
        <w:suppressAutoHyphens/>
        <w:spacing w:line="276" w:lineRule="auto"/>
        <w:ind w:firstLine="700"/>
        <w:jc w:val="both"/>
        <w:rPr>
          <w:lang w:eastAsia="en-US"/>
        </w:rPr>
      </w:pPr>
      <w:r w:rsidRPr="001366D6">
        <w:rPr>
          <w:color w:val="000000"/>
          <w:lang w:eastAsia="en-US"/>
        </w:rPr>
        <w:t xml:space="preserve">Литературный язык и язык художественной литературы. Отличия языка художественной литературы от других разновидностей современного русского языка. </w:t>
      </w:r>
      <w:r w:rsidRPr="001366D6">
        <w:rPr>
          <w:i/>
          <w:iCs/>
          <w:color w:val="000000"/>
          <w:lang w:eastAsia="en-US"/>
        </w:rPr>
        <w:t>Основные признаки художественной речи.</w:t>
      </w:r>
      <w:r w:rsidRPr="001366D6">
        <w:rPr>
          <w:color w:val="000000"/>
          <w:lang w:eastAsia="en-US"/>
        </w:rPr>
        <w:t xml:space="preserve"> (11 класс)</w:t>
      </w:r>
    </w:p>
    <w:p w:rsidR="004175A8" w:rsidRPr="001366D6" w:rsidRDefault="004175A8" w:rsidP="004175A8">
      <w:pPr>
        <w:suppressAutoHyphens/>
        <w:spacing w:line="276" w:lineRule="auto"/>
        <w:ind w:firstLine="700"/>
        <w:jc w:val="both"/>
        <w:rPr>
          <w:lang w:eastAsia="en-US"/>
        </w:rPr>
      </w:pPr>
      <w:r w:rsidRPr="001366D6">
        <w:rPr>
          <w:color w:val="000000"/>
          <w:lang w:eastAsia="en-US"/>
        </w:rPr>
        <w:lastRenderedPageBreak/>
        <w:t>Основные изобразительно-выразительные средства языка. (10 класс)</w:t>
      </w:r>
    </w:p>
    <w:p w:rsidR="004175A8" w:rsidRPr="001366D6" w:rsidRDefault="004175A8" w:rsidP="004175A8">
      <w:pPr>
        <w:suppressAutoHyphens/>
        <w:spacing w:line="276" w:lineRule="auto"/>
        <w:ind w:firstLine="700"/>
        <w:jc w:val="both"/>
        <w:rPr>
          <w:lang w:eastAsia="en-US"/>
        </w:rPr>
      </w:pPr>
      <w:r w:rsidRPr="001366D6">
        <w:rPr>
          <w:color w:val="000000"/>
          <w:lang w:eastAsia="en-US"/>
        </w:rPr>
        <w:t>Текст. Признаки текста. (10 класс)</w:t>
      </w:r>
    </w:p>
    <w:p w:rsidR="004175A8" w:rsidRPr="001366D6" w:rsidRDefault="004175A8" w:rsidP="004175A8">
      <w:pPr>
        <w:suppressAutoHyphens/>
        <w:spacing w:line="276" w:lineRule="auto"/>
        <w:ind w:firstLine="700"/>
        <w:jc w:val="both"/>
        <w:rPr>
          <w:lang w:eastAsia="en-US"/>
        </w:rPr>
      </w:pPr>
      <w:r w:rsidRPr="001366D6">
        <w:rPr>
          <w:color w:val="000000"/>
          <w:lang w:eastAsia="en-US"/>
        </w:rPr>
        <w:t>Виды чтения. Использование различных видов чтения в зависимости от коммуникативной задачи и характера текста.</w:t>
      </w:r>
    </w:p>
    <w:p w:rsidR="004175A8" w:rsidRPr="001366D6" w:rsidRDefault="004175A8" w:rsidP="004175A8">
      <w:pPr>
        <w:suppressAutoHyphens/>
        <w:spacing w:line="276" w:lineRule="auto"/>
        <w:ind w:firstLine="700"/>
        <w:jc w:val="both"/>
        <w:rPr>
          <w:lang w:eastAsia="en-US"/>
        </w:rPr>
      </w:pPr>
      <w:r w:rsidRPr="001366D6">
        <w:rPr>
          <w:color w:val="000000"/>
          <w:lang w:eastAsia="en-US"/>
        </w:rPr>
        <w:t>Информационная переработка текста. Виды преобразования текста. Анализ текста с точки зрения наличия в нем явной и скрытой, основной и второстепенной информации.</w:t>
      </w:r>
    </w:p>
    <w:p w:rsidR="004175A8" w:rsidRPr="001366D6" w:rsidRDefault="004175A8" w:rsidP="004175A8">
      <w:pPr>
        <w:suppressAutoHyphens/>
        <w:spacing w:line="276" w:lineRule="auto"/>
        <w:ind w:firstLine="700"/>
        <w:jc w:val="both"/>
        <w:rPr>
          <w:lang w:eastAsia="en-US"/>
        </w:rPr>
      </w:pPr>
      <w:r w:rsidRPr="001366D6">
        <w:rPr>
          <w:i/>
          <w:iCs/>
          <w:color w:val="000000"/>
          <w:lang w:eastAsia="en-US"/>
        </w:rPr>
        <w:t xml:space="preserve">Лингвистический анализ текстов различных функциональных разновидностей языка </w:t>
      </w:r>
      <w:r w:rsidRPr="001366D6">
        <w:rPr>
          <w:color w:val="000000"/>
          <w:lang w:eastAsia="en-US"/>
        </w:rPr>
        <w:t>(10 -11 класс)</w:t>
      </w:r>
    </w:p>
    <w:p w:rsidR="004175A8" w:rsidRPr="001366D6" w:rsidRDefault="004175A8" w:rsidP="004175A8">
      <w:pPr>
        <w:suppressAutoHyphens/>
        <w:spacing w:line="276" w:lineRule="auto"/>
        <w:ind w:firstLine="709"/>
        <w:jc w:val="both"/>
        <w:rPr>
          <w:rFonts w:eastAsia="Calibri"/>
          <w:lang w:eastAsia="en-US"/>
        </w:rPr>
      </w:pPr>
      <w:r w:rsidRPr="001366D6">
        <w:rPr>
          <w:b/>
          <w:lang w:eastAsia="en-US"/>
        </w:rPr>
        <w:t>Культура речи</w:t>
      </w:r>
    </w:p>
    <w:p w:rsidR="004175A8" w:rsidRPr="001366D6" w:rsidRDefault="004175A8" w:rsidP="004175A8">
      <w:pPr>
        <w:suppressAutoHyphens/>
        <w:spacing w:line="276" w:lineRule="auto"/>
        <w:ind w:firstLine="700"/>
        <w:jc w:val="both"/>
        <w:rPr>
          <w:lang w:eastAsia="en-US"/>
        </w:rPr>
      </w:pPr>
      <w:r w:rsidRPr="001366D6">
        <w:rPr>
          <w:color w:val="000000"/>
          <w:lang w:eastAsia="en-US"/>
        </w:rPr>
        <w:t xml:space="preserve">Культура речи как раздел лингвистики. </w:t>
      </w:r>
      <w:r w:rsidRPr="001366D6">
        <w:rPr>
          <w:i/>
          <w:iCs/>
          <w:color w:val="000000"/>
          <w:lang w:eastAsia="en-US"/>
        </w:rPr>
        <w:t>Основные аспекты культуры речи: нормативный, коммуникативный и этический.</w:t>
      </w:r>
      <w:r w:rsidRPr="001366D6">
        <w:rPr>
          <w:color w:val="000000"/>
          <w:lang w:eastAsia="en-US"/>
        </w:rPr>
        <w:t xml:space="preserve"> </w:t>
      </w:r>
      <w:r w:rsidRPr="001366D6">
        <w:rPr>
          <w:i/>
          <w:iCs/>
          <w:color w:val="000000"/>
          <w:lang w:eastAsia="en-US"/>
        </w:rPr>
        <w:t>Коммуникативная целесообразность, уместность, точность, ясность, выразительность речи</w:t>
      </w:r>
      <w:r w:rsidRPr="001366D6">
        <w:rPr>
          <w:color w:val="000000"/>
          <w:lang w:eastAsia="en-US"/>
        </w:rPr>
        <w:t xml:space="preserve">. </w:t>
      </w:r>
      <w:r w:rsidRPr="001366D6">
        <w:rPr>
          <w:i/>
          <w:iCs/>
          <w:color w:val="000000"/>
          <w:lang w:eastAsia="en-US"/>
        </w:rPr>
        <w:t>Оценка коммуникативных качеств и эффективности речи. Самоанализ и самооценка на основе наблюдений за собственной речью.</w:t>
      </w:r>
      <w:r w:rsidRPr="001366D6">
        <w:rPr>
          <w:color w:val="000000"/>
          <w:lang w:eastAsia="en-US"/>
        </w:rPr>
        <w:t xml:space="preserve"> (10 -11 класс)</w:t>
      </w:r>
    </w:p>
    <w:p w:rsidR="004175A8" w:rsidRPr="001366D6" w:rsidRDefault="004175A8" w:rsidP="004175A8">
      <w:pPr>
        <w:suppressAutoHyphens/>
        <w:spacing w:line="276" w:lineRule="auto"/>
        <w:ind w:firstLine="700"/>
        <w:jc w:val="both"/>
        <w:rPr>
          <w:lang w:eastAsia="en-US"/>
        </w:rPr>
      </w:pPr>
      <w:r w:rsidRPr="001366D6">
        <w:rPr>
          <w:color w:val="000000"/>
          <w:lang w:eastAsia="en-US"/>
        </w:rPr>
        <w:t xml:space="preserve">Культура видов речевой деятельности – чтения, </w:t>
      </w:r>
      <w:proofErr w:type="spellStart"/>
      <w:r w:rsidRPr="001366D6">
        <w:rPr>
          <w:color w:val="000000"/>
          <w:lang w:eastAsia="en-US"/>
        </w:rPr>
        <w:t>аудирования</w:t>
      </w:r>
      <w:proofErr w:type="spellEnd"/>
      <w:r w:rsidRPr="001366D6">
        <w:rPr>
          <w:color w:val="000000"/>
          <w:lang w:eastAsia="en-US"/>
        </w:rPr>
        <w:t>, говорения и письма. (10-11  класс)</w:t>
      </w:r>
    </w:p>
    <w:p w:rsidR="004175A8" w:rsidRPr="001366D6" w:rsidRDefault="004175A8" w:rsidP="004175A8">
      <w:pPr>
        <w:suppressAutoHyphens/>
        <w:spacing w:line="276" w:lineRule="auto"/>
        <w:ind w:firstLine="700"/>
        <w:jc w:val="both"/>
        <w:rPr>
          <w:lang w:eastAsia="en-US"/>
        </w:rPr>
      </w:pPr>
      <w:r w:rsidRPr="001366D6">
        <w:rPr>
          <w:color w:val="000000"/>
          <w:lang w:eastAsia="en-US"/>
        </w:rPr>
        <w:t>Культура публичной речи. Публичное выступление: выбор темы, определение цели, поиск материала. Композиция публичного выступления. (10 класс)</w:t>
      </w:r>
    </w:p>
    <w:p w:rsidR="004175A8" w:rsidRPr="001366D6" w:rsidRDefault="004175A8" w:rsidP="004175A8">
      <w:pPr>
        <w:suppressAutoHyphens/>
        <w:spacing w:line="276" w:lineRule="auto"/>
        <w:ind w:firstLine="700"/>
        <w:jc w:val="both"/>
        <w:rPr>
          <w:lang w:eastAsia="en-US"/>
        </w:rPr>
      </w:pPr>
      <w:r w:rsidRPr="001366D6">
        <w:rPr>
          <w:color w:val="000000"/>
          <w:lang w:eastAsia="en-US"/>
        </w:rPr>
        <w:t xml:space="preserve">Культура научного и делового общения (устная и письменная формы). </w:t>
      </w:r>
      <w:proofErr w:type="gramStart"/>
      <w:r w:rsidRPr="001366D6">
        <w:rPr>
          <w:i/>
          <w:iCs/>
          <w:color w:val="000000"/>
          <w:lang w:eastAsia="en-US"/>
        </w:rPr>
        <w:t>Особенности речевого этикета в официально-деловой, научной и публицистической сферах общения.</w:t>
      </w:r>
      <w:proofErr w:type="gramEnd"/>
      <w:r w:rsidRPr="001366D6">
        <w:rPr>
          <w:color w:val="000000"/>
          <w:lang w:eastAsia="en-US"/>
        </w:rPr>
        <w:t xml:space="preserve"> Культура разговорной речи. (11 класс)</w:t>
      </w:r>
    </w:p>
    <w:p w:rsidR="004175A8" w:rsidRPr="001366D6" w:rsidRDefault="004175A8" w:rsidP="004175A8">
      <w:pPr>
        <w:suppressAutoHyphens/>
        <w:spacing w:line="276" w:lineRule="auto"/>
        <w:ind w:firstLine="700"/>
        <w:jc w:val="both"/>
        <w:rPr>
          <w:lang w:eastAsia="en-US"/>
        </w:rPr>
      </w:pPr>
      <w:r w:rsidRPr="001366D6">
        <w:rPr>
          <w:color w:val="000000"/>
          <w:lang w:eastAsia="en-US"/>
        </w:rPr>
        <w:t xml:space="preserve">Языковая норма и ее функции. Основные виды языковых норм русского литературного языка: орфоэпические (произносительные и акцентологические), лексические, грамматические (морфологические и синтаксические), стилистические. Орфографические нормы, пунктуационные нормы. </w:t>
      </w:r>
      <w:r w:rsidRPr="001366D6">
        <w:rPr>
          <w:i/>
          <w:iCs/>
          <w:color w:val="000000"/>
          <w:lang w:eastAsia="en-US"/>
        </w:rPr>
        <w:t>Совершенствование орфографических и пунктуационных умений и навыков.</w:t>
      </w:r>
      <w:r w:rsidRPr="001366D6">
        <w:rPr>
          <w:color w:val="000000"/>
          <w:lang w:eastAsia="en-US"/>
        </w:rPr>
        <w:t xml:space="preserve"> </w:t>
      </w:r>
      <w:r w:rsidRPr="001366D6">
        <w:rPr>
          <w:i/>
          <w:iCs/>
          <w:color w:val="000000"/>
          <w:lang w:eastAsia="en-US"/>
        </w:rPr>
        <w:t>Соблюдение норм литературного языка в речевой практике.</w:t>
      </w:r>
      <w:r w:rsidRPr="001366D6">
        <w:rPr>
          <w:color w:val="000000"/>
          <w:lang w:eastAsia="en-US"/>
        </w:rPr>
        <w:t xml:space="preserve"> </w:t>
      </w:r>
      <w:r w:rsidRPr="001366D6">
        <w:rPr>
          <w:i/>
          <w:iCs/>
          <w:color w:val="000000"/>
          <w:lang w:eastAsia="en-US"/>
        </w:rPr>
        <w:t>Уместность использования языковых сре</w:t>
      </w:r>
      <w:proofErr w:type="gramStart"/>
      <w:r w:rsidRPr="001366D6">
        <w:rPr>
          <w:i/>
          <w:iCs/>
          <w:color w:val="000000"/>
          <w:lang w:eastAsia="en-US"/>
        </w:rPr>
        <w:t>дств в р</w:t>
      </w:r>
      <w:proofErr w:type="gramEnd"/>
      <w:r w:rsidRPr="001366D6">
        <w:rPr>
          <w:i/>
          <w:iCs/>
          <w:color w:val="000000"/>
          <w:lang w:eastAsia="en-US"/>
        </w:rPr>
        <w:t>ечевом высказывании.</w:t>
      </w:r>
      <w:r w:rsidRPr="001366D6">
        <w:rPr>
          <w:color w:val="000000"/>
          <w:lang w:eastAsia="en-US"/>
        </w:rPr>
        <w:t xml:space="preserve"> (10-11 класс)</w:t>
      </w:r>
    </w:p>
    <w:p w:rsidR="004175A8" w:rsidRPr="001366D6" w:rsidRDefault="004175A8" w:rsidP="004175A8">
      <w:pPr>
        <w:suppressAutoHyphens/>
        <w:spacing w:line="276" w:lineRule="auto"/>
        <w:ind w:firstLine="700"/>
        <w:jc w:val="both"/>
        <w:rPr>
          <w:lang w:eastAsia="en-US"/>
        </w:rPr>
      </w:pPr>
      <w:r w:rsidRPr="001366D6">
        <w:rPr>
          <w:color w:val="000000"/>
          <w:lang w:eastAsia="en-US"/>
        </w:rPr>
        <w:t>Нормативные словари современного русского языка и лингвистические справочники; их использование. (10 класс)</w:t>
      </w:r>
    </w:p>
    <w:p w:rsidR="004175A8" w:rsidRPr="001366D6" w:rsidRDefault="004175A8" w:rsidP="004175A8">
      <w:pPr>
        <w:widowControl w:val="0"/>
        <w:autoSpaceDE w:val="0"/>
        <w:autoSpaceDN w:val="0"/>
        <w:adjustRightInd w:val="0"/>
        <w:spacing w:line="276" w:lineRule="auto"/>
        <w:contextualSpacing/>
        <w:jc w:val="center"/>
      </w:pPr>
    </w:p>
    <w:p w:rsidR="004175A8" w:rsidRPr="001366D6" w:rsidRDefault="004175A8" w:rsidP="004175A8">
      <w:pPr>
        <w:widowControl w:val="0"/>
        <w:autoSpaceDE w:val="0"/>
        <w:autoSpaceDN w:val="0"/>
        <w:adjustRightInd w:val="0"/>
        <w:contextualSpacing/>
        <w:jc w:val="center"/>
      </w:pPr>
    </w:p>
    <w:p w:rsidR="004175A8" w:rsidRPr="001366D6" w:rsidRDefault="004175A8" w:rsidP="004175A8">
      <w:pPr>
        <w:widowControl w:val="0"/>
        <w:autoSpaceDE w:val="0"/>
        <w:autoSpaceDN w:val="0"/>
        <w:adjustRightInd w:val="0"/>
        <w:contextualSpacing/>
        <w:jc w:val="center"/>
      </w:pPr>
    </w:p>
    <w:p w:rsidR="004175A8" w:rsidRPr="001366D6" w:rsidRDefault="004175A8" w:rsidP="004175A8">
      <w:pPr>
        <w:widowControl w:val="0"/>
        <w:autoSpaceDE w:val="0"/>
        <w:autoSpaceDN w:val="0"/>
        <w:adjustRightInd w:val="0"/>
        <w:contextualSpacing/>
        <w:jc w:val="center"/>
      </w:pPr>
    </w:p>
    <w:p w:rsidR="004175A8" w:rsidRPr="001366D6" w:rsidRDefault="004175A8" w:rsidP="00321882">
      <w:pPr>
        <w:jc w:val="center"/>
        <w:rPr>
          <w:b/>
        </w:rPr>
      </w:pPr>
    </w:p>
    <w:p w:rsidR="004175A8" w:rsidRPr="001366D6" w:rsidRDefault="004175A8" w:rsidP="00321882">
      <w:pPr>
        <w:jc w:val="center"/>
        <w:rPr>
          <w:b/>
        </w:rPr>
      </w:pPr>
    </w:p>
    <w:p w:rsidR="00A34800" w:rsidRDefault="00A34800" w:rsidP="00321882">
      <w:pPr>
        <w:jc w:val="center"/>
        <w:rPr>
          <w:b/>
        </w:rPr>
      </w:pPr>
    </w:p>
    <w:p w:rsidR="00A34800" w:rsidRDefault="00A34800" w:rsidP="00321882">
      <w:pPr>
        <w:jc w:val="center"/>
        <w:rPr>
          <w:b/>
        </w:rPr>
      </w:pPr>
    </w:p>
    <w:p w:rsidR="00A34800" w:rsidRDefault="00A34800" w:rsidP="00321882">
      <w:pPr>
        <w:jc w:val="center"/>
        <w:rPr>
          <w:b/>
        </w:rPr>
      </w:pPr>
    </w:p>
    <w:p w:rsidR="0050049F" w:rsidRDefault="0050049F" w:rsidP="0050049F">
      <w:pPr>
        <w:rPr>
          <w:b/>
        </w:rPr>
      </w:pPr>
    </w:p>
    <w:p w:rsidR="00321882" w:rsidRDefault="0050049F" w:rsidP="0050049F">
      <w:pPr>
        <w:rPr>
          <w:b/>
        </w:rPr>
      </w:pPr>
      <w:r>
        <w:rPr>
          <w:b/>
        </w:rPr>
        <w:lastRenderedPageBreak/>
        <w:t xml:space="preserve">               </w:t>
      </w:r>
      <w:r w:rsidR="009E6263" w:rsidRPr="001366D6">
        <w:rPr>
          <w:b/>
        </w:rPr>
        <w:t>3.</w:t>
      </w:r>
      <w:r w:rsidR="00321882" w:rsidRPr="001366D6">
        <w:rPr>
          <w:b/>
        </w:rPr>
        <w:t>Календарно-тематическое пл</w:t>
      </w:r>
      <w:r w:rsidR="00AB50B1" w:rsidRPr="001366D6">
        <w:rPr>
          <w:b/>
        </w:rPr>
        <w:t>анирование учебного  предмета «Р</w:t>
      </w:r>
      <w:r w:rsidR="00527AE7" w:rsidRPr="001366D6">
        <w:rPr>
          <w:b/>
        </w:rPr>
        <w:t>усский язык »  в 10</w:t>
      </w:r>
      <w:r w:rsidR="0032338A">
        <w:rPr>
          <w:b/>
        </w:rPr>
        <w:t xml:space="preserve"> </w:t>
      </w:r>
      <w:r w:rsidR="00527AE7" w:rsidRPr="001366D6">
        <w:rPr>
          <w:b/>
        </w:rPr>
        <w:t>б</w:t>
      </w:r>
      <w:r w:rsidR="00321882" w:rsidRPr="001366D6">
        <w:rPr>
          <w:b/>
        </w:rPr>
        <w:t xml:space="preserve"> классе</w:t>
      </w:r>
    </w:p>
    <w:p w:rsidR="0050049F" w:rsidRDefault="0050049F" w:rsidP="0050049F">
      <w:pPr>
        <w:rPr>
          <w:b/>
        </w:rPr>
      </w:pPr>
    </w:p>
    <w:p w:rsidR="00321882" w:rsidRPr="001366D6" w:rsidRDefault="0050049F" w:rsidP="00321882">
      <w:r>
        <w:rPr>
          <w:b/>
        </w:rPr>
        <w:t xml:space="preserve">        </w:t>
      </w:r>
      <w:r w:rsidR="00321882" w:rsidRPr="001366D6">
        <w:rPr>
          <w:b/>
        </w:rPr>
        <w:t>Учебник:</w:t>
      </w:r>
      <w:r w:rsidR="00527AE7" w:rsidRPr="001366D6">
        <w:rPr>
          <w:iCs/>
        </w:rPr>
        <w:t xml:space="preserve"> С.И.</w:t>
      </w:r>
      <w:r w:rsidR="0032338A">
        <w:rPr>
          <w:iCs/>
        </w:rPr>
        <w:t xml:space="preserve"> </w:t>
      </w:r>
      <w:r w:rsidR="00527AE7" w:rsidRPr="001366D6">
        <w:rPr>
          <w:iCs/>
        </w:rPr>
        <w:t>Львова, В.В</w:t>
      </w:r>
      <w:proofErr w:type="gramStart"/>
      <w:r w:rsidR="0032338A">
        <w:rPr>
          <w:iCs/>
        </w:rPr>
        <w:t xml:space="preserve"> </w:t>
      </w:r>
      <w:r w:rsidR="00527AE7" w:rsidRPr="001366D6">
        <w:rPr>
          <w:iCs/>
        </w:rPr>
        <w:t>.</w:t>
      </w:r>
      <w:proofErr w:type="gramEnd"/>
      <w:r w:rsidR="00527AE7" w:rsidRPr="001366D6">
        <w:rPr>
          <w:iCs/>
        </w:rPr>
        <w:t>Львов. Русский язык.</w:t>
      </w:r>
      <w:r w:rsidR="0032338A">
        <w:rPr>
          <w:iCs/>
        </w:rPr>
        <w:t xml:space="preserve">10 класс. </w:t>
      </w:r>
      <w:r w:rsidR="00527AE7" w:rsidRPr="001366D6">
        <w:rPr>
          <w:iCs/>
        </w:rPr>
        <w:t>М.</w:t>
      </w:r>
      <w:r w:rsidR="0032338A">
        <w:rPr>
          <w:iCs/>
        </w:rPr>
        <w:t xml:space="preserve"> </w:t>
      </w:r>
      <w:r w:rsidR="00527AE7" w:rsidRPr="001366D6">
        <w:rPr>
          <w:iCs/>
        </w:rPr>
        <w:t>Мнемозина.2019.</w:t>
      </w:r>
    </w:p>
    <w:p w:rsidR="00321882" w:rsidRPr="001366D6" w:rsidRDefault="00E61DAD" w:rsidP="00321882">
      <w:r w:rsidRPr="001366D6">
        <w:rPr>
          <w:b/>
          <w:bCs/>
          <w:iCs/>
        </w:rPr>
        <w:t xml:space="preserve">         </w:t>
      </w:r>
      <w:r w:rsidR="00321882" w:rsidRPr="001366D6">
        <w:rPr>
          <w:b/>
          <w:bCs/>
          <w:iCs/>
        </w:rPr>
        <w:t>Количество  часов</w:t>
      </w:r>
      <w:r w:rsidR="009D63AA" w:rsidRPr="001366D6">
        <w:t xml:space="preserve"> в неделю  – 1</w:t>
      </w:r>
      <w:r w:rsidR="00321882" w:rsidRPr="001366D6">
        <w:t xml:space="preserve"> ч.  </w:t>
      </w:r>
      <w:r w:rsidR="00321882" w:rsidRPr="001366D6">
        <w:rPr>
          <w:b/>
          <w:bCs/>
          <w:iCs/>
        </w:rPr>
        <w:t xml:space="preserve">Количество часов в год </w:t>
      </w:r>
      <w:r w:rsidR="009D63AA" w:rsidRPr="001366D6">
        <w:t xml:space="preserve"> – 35</w:t>
      </w:r>
      <w:r w:rsidR="00321882" w:rsidRPr="001366D6">
        <w:t xml:space="preserve">ч. </w:t>
      </w:r>
    </w:p>
    <w:p w:rsidR="00321882" w:rsidRPr="001366D6" w:rsidRDefault="00321882" w:rsidP="00321882"/>
    <w:p w:rsidR="00321882" w:rsidRPr="001366D6" w:rsidRDefault="00321882" w:rsidP="00527AE7">
      <w:pPr>
        <w:rPr>
          <w:color w:val="FF0000"/>
        </w:rPr>
      </w:pPr>
    </w:p>
    <w:tbl>
      <w:tblPr>
        <w:tblW w:w="164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0"/>
        <w:gridCol w:w="7"/>
        <w:gridCol w:w="2646"/>
        <w:gridCol w:w="709"/>
        <w:gridCol w:w="1985"/>
        <w:gridCol w:w="3969"/>
        <w:gridCol w:w="1984"/>
        <w:gridCol w:w="1276"/>
        <w:gridCol w:w="1490"/>
        <w:gridCol w:w="1843"/>
      </w:tblGrid>
      <w:tr w:rsidR="00321882" w:rsidRPr="001366D6" w:rsidTr="00DC38CB">
        <w:trPr>
          <w:trHeight w:val="430"/>
          <w:jc w:val="center"/>
        </w:trPr>
        <w:tc>
          <w:tcPr>
            <w:tcW w:w="5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1882" w:rsidRPr="001366D6" w:rsidRDefault="00321882" w:rsidP="00321882">
            <w:pPr>
              <w:tabs>
                <w:tab w:val="left" w:pos="7410"/>
              </w:tabs>
              <w:jc w:val="center"/>
              <w:rPr>
                <w:b/>
              </w:rPr>
            </w:pPr>
            <w:r w:rsidRPr="001366D6">
              <w:rPr>
                <w:b/>
              </w:rPr>
              <w:t>№</w:t>
            </w:r>
          </w:p>
          <w:p w:rsidR="00321882" w:rsidRPr="001366D6" w:rsidRDefault="00321882" w:rsidP="00321882">
            <w:pPr>
              <w:tabs>
                <w:tab w:val="left" w:pos="7410"/>
              </w:tabs>
              <w:jc w:val="center"/>
            </w:pPr>
            <w:proofErr w:type="gramStart"/>
            <w:r w:rsidRPr="001366D6">
              <w:rPr>
                <w:b/>
              </w:rPr>
              <w:t>п</w:t>
            </w:r>
            <w:proofErr w:type="gramEnd"/>
            <w:r w:rsidRPr="001366D6">
              <w:rPr>
                <w:b/>
              </w:rPr>
              <w:t>/п</w:t>
            </w:r>
          </w:p>
        </w:tc>
        <w:tc>
          <w:tcPr>
            <w:tcW w:w="26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1882" w:rsidRPr="001366D6" w:rsidRDefault="00321882" w:rsidP="00321882">
            <w:pPr>
              <w:tabs>
                <w:tab w:val="left" w:pos="7410"/>
              </w:tabs>
              <w:jc w:val="center"/>
              <w:rPr>
                <w:b/>
              </w:rPr>
            </w:pPr>
            <w:r w:rsidRPr="001366D6">
              <w:rPr>
                <w:b/>
              </w:rPr>
              <w:t>Изучаемый раздел/</w:t>
            </w:r>
          </w:p>
          <w:p w:rsidR="00321882" w:rsidRPr="001366D6" w:rsidRDefault="00321882" w:rsidP="00321882">
            <w:pPr>
              <w:tabs>
                <w:tab w:val="left" w:pos="7410"/>
              </w:tabs>
              <w:jc w:val="center"/>
            </w:pPr>
            <w:r w:rsidRPr="001366D6">
              <w:t>Тема урока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1882" w:rsidRPr="001366D6" w:rsidRDefault="00321882" w:rsidP="00321882">
            <w:pPr>
              <w:tabs>
                <w:tab w:val="left" w:pos="7410"/>
              </w:tabs>
              <w:jc w:val="center"/>
              <w:rPr>
                <w:b/>
              </w:rPr>
            </w:pPr>
            <w:r w:rsidRPr="001366D6">
              <w:rPr>
                <w:b/>
              </w:rPr>
              <w:t>Кол-во часов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1882" w:rsidRPr="001366D6" w:rsidRDefault="00321882" w:rsidP="00321882">
            <w:pPr>
              <w:tabs>
                <w:tab w:val="left" w:pos="7410"/>
              </w:tabs>
              <w:jc w:val="center"/>
              <w:rPr>
                <w:b/>
              </w:rPr>
            </w:pPr>
            <w:r w:rsidRPr="001366D6">
              <w:rPr>
                <w:b/>
              </w:rPr>
              <w:t>Тип урока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1882" w:rsidRPr="001366D6" w:rsidRDefault="00321882" w:rsidP="00321882">
            <w:pPr>
              <w:tabs>
                <w:tab w:val="left" w:pos="7410"/>
              </w:tabs>
              <w:jc w:val="center"/>
              <w:rPr>
                <w:b/>
              </w:rPr>
            </w:pPr>
            <w:r w:rsidRPr="001366D6">
              <w:rPr>
                <w:b/>
              </w:rPr>
              <w:t>Характеристика деятельности учащихся или виды учебной деятельности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1882" w:rsidRPr="001366D6" w:rsidRDefault="00321882" w:rsidP="00321882">
            <w:pPr>
              <w:jc w:val="center"/>
              <w:rPr>
                <w:b/>
              </w:rPr>
            </w:pPr>
            <w:r w:rsidRPr="001366D6">
              <w:rPr>
                <w:b/>
              </w:rPr>
              <w:t>Вид, форма</w:t>
            </w:r>
          </w:p>
          <w:p w:rsidR="00321882" w:rsidRPr="001366D6" w:rsidRDefault="00321882" w:rsidP="00321882">
            <w:pPr>
              <w:jc w:val="center"/>
            </w:pPr>
            <w:r w:rsidRPr="001366D6">
              <w:rPr>
                <w:b/>
              </w:rPr>
              <w:t>контроля</w:t>
            </w:r>
          </w:p>
        </w:tc>
        <w:tc>
          <w:tcPr>
            <w:tcW w:w="2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882" w:rsidRPr="001366D6" w:rsidRDefault="00321882" w:rsidP="00321882">
            <w:pPr>
              <w:tabs>
                <w:tab w:val="left" w:pos="7410"/>
              </w:tabs>
              <w:jc w:val="center"/>
              <w:rPr>
                <w:b/>
              </w:rPr>
            </w:pPr>
            <w:r w:rsidRPr="001366D6">
              <w:rPr>
                <w:b/>
              </w:rPr>
              <w:t>Дата проведения</w:t>
            </w:r>
          </w:p>
          <w:p w:rsidR="00321882" w:rsidRPr="001366D6" w:rsidRDefault="00321882" w:rsidP="00321882">
            <w:pPr>
              <w:tabs>
                <w:tab w:val="left" w:pos="7410"/>
              </w:tabs>
              <w:jc w:val="center"/>
              <w:rPr>
                <w:b/>
              </w:rPr>
            </w:pPr>
            <w:r w:rsidRPr="001366D6">
              <w:rPr>
                <w:b/>
              </w:rPr>
              <w:t>урока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1882" w:rsidRPr="001366D6" w:rsidRDefault="00321882" w:rsidP="00321882">
            <w:pPr>
              <w:tabs>
                <w:tab w:val="left" w:pos="7410"/>
              </w:tabs>
              <w:jc w:val="center"/>
              <w:rPr>
                <w:b/>
              </w:rPr>
            </w:pPr>
          </w:p>
          <w:p w:rsidR="00321882" w:rsidRPr="001366D6" w:rsidRDefault="00321882" w:rsidP="00321882">
            <w:pPr>
              <w:tabs>
                <w:tab w:val="left" w:pos="7410"/>
              </w:tabs>
              <w:jc w:val="center"/>
              <w:rPr>
                <w:b/>
              </w:rPr>
            </w:pPr>
            <w:r w:rsidRPr="001366D6">
              <w:rPr>
                <w:b/>
              </w:rPr>
              <w:t>Примечание</w:t>
            </w:r>
          </w:p>
          <w:p w:rsidR="00321882" w:rsidRPr="001366D6" w:rsidRDefault="00321882" w:rsidP="00321882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321882" w:rsidRPr="001366D6" w:rsidTr="00DC38CB">
        <w:trPr>
          <w:trHeight w:val="430"/>
          <w:jc w:val="center"/>
        </w:trPr>
        <w:tc>
          <w:tcPr>
            <w:tcW w:w="5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882" w:rsidRPr="001366D6" w:rsidRDefault="00321882" w:rsidP="00321882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882" w:rsidRPr="001366D6" w:rsidRDefault="00321882" w:rsidP="00321882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882" w:rsidRPr="001366D6" w:rsidRDefault="00321882" w:rsidP="00321882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882" w:rsidRPr="001366D6" w:rsidRDefault="00321882" w:rsidP="00321882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882" w:rsidRPr="001366D6" w:rsidRDefault="00321882" w:rsidP="00321882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882" w:rsidRPr="001366D6" w:rsidRDefault="00321882" w:rsidP="00321882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882" w:rsidRPr="001366D6" w:rsidRDefault="00321882" w:rsidP="00321882">
            <w:pPr>
              <w:tabs>
                <w:tab w:val="left" w:pos="7410"/>
              </w:tabs>
              <w:jc w:val="center"/>
              <w:rPr>
                <w:b/>
              </w:rPr>
            </w:pPr>
            <w:r w:rsidRPr="001366D6">
              <w:rPr>
                <w:b/>
              </w:rPr>
              <w:t>По плану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882" w:rsidRPr="001366D6" w:rsidRDefault="00321882" w:rsidP="00321882">
            <w:pPr>
              <w:tabs>
                <w:tab w:val="left" w:pos="7410"/>
              </w:tabs>
              <w:jc w:val="center"/>
              <w:rPr>
                <w:b/>
              </w:rPr>
            </w:pPr>
            <w:r w:rsidRPr="001366D6">
              <w:rPr>
                <w:b/>
              </w:rPr>
              <w:t>По</w:t>
            </w:r>
          </w:p>
          <w:p w:rsidR="00321882" w:rsidRPr="001366D6" w:rsidRDefault="00321882" w:rsidP="00321882">
            <w:pPr>
              <w:tabs>
                <w:tab w:val="left" w:pos="7410"/>
              </w:tabs>
              <w:jc w:val="center"/>
              <w:rPr>
                <w:b/>
              </w:rPr>
            </w:pPr>
            <w:r w:rsidRPr="001366D6">
              <w:rPr>
                <w:b/>
              </w:rPr>
              <w:t>факту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882" w:rsidRPr="001366D6" w:rsidRDefault="00321882" w:rsidP="00321882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321882" w:rsidRPr="001366D6" w:rsidTr="00DC38CB">
        <w:tblPrEx>
          <w:tblLook w:val="0000" w:firstRow="0" w:lastRow="0" w:firstColumn="0" w:lastColumn="0" w:noHBand="0" w:noVBand="0"/>
        </w:tblPrEx>
        <w:trPr>
          <w:trHeight w:val="1012"/>
          <w:jc w:val="center"/>
        </w:trPr>
        <w:tc>
          <w:tcPr>
            <w:tcW w:w="570" w:type="dxa"/>
          </w:tcPr>
          <w:p w:rsidR="00321882" w:rsidRPr="001366D6" w:rsidRDefault="00321882" w:rsidP="00321882">
            <w:pPr>
              <w:jc w:val="center"/>
              <w:rPr>
                <w:b/>
              </w:rPr>
            </w:pPr>
          </w:p>
          <w:p w:rsidR="00321882" w:rsidRPr="001366D6" w:rsidRDefault="00321882" w:rsidP="00321882"/>
          <w:p w:rsidR="00321882" w:rsidRPr="001366D6" w:rsidRDefault="00321882" w:rsidP="00321882">
            <w:pPr>
              <w:rPr>
                <w:b/>
              </w:rPr>
            </w:pPr>
          </w:p>
        </w:tc>
        <w:tc>
          <w:tcPr>
            <w:tcW w:w="2653" w:type="dxa"/>
            <w:gridSpan w:val="2"/>
          </w:tcPr>
          <w:p w:rsidR="00321882" w:rsidRPr="001366D6" w:rsidRDefault="00321882" w:rsidP="00321882">
            <w:pPr>
              <w:jc w:val="center"/>
            </w:pPr>
          </w:p>
          <w:p w:rsidR="00DC38CB" w:rsidRPr="001366D6" w:rsidRDefault="00DC38CB" w:rsidP="00DC38CB">
            <w:pPr>
              <w:suppressAutoHyphens/>
              <w:spacing w:line="276" w:lineRule="auto"/>
              <w:ind w:firstLine="709"/>
              <w:jc w:val="both"/>
              <w:rPr>
                <w:rFonts w:eastAsia="Calibri"/>
                <w:lang w:eastAsia="en-US"/>
              </w:rPr>
            </w:pPr>
            <w:r w:rsidRPr="001366D6">
              <w:rPr>
                <w:b/>
                <w:lang w:eastAsia="en-US"/>
              </w:rPr>
              <w:t>Язык. Общие сведения о языке. Основные разделы науки о языке</w:t>
            </w:r>
          </w:p>
          <w:p w:rsidR="00321882" w:rsidRPr="001366D6" w:rsidRDefault="00321882" w:rsidP="00A03E03">
            <w:pPr>
              <w:spacing w:after="200" w:line="276" w:lineRule="auto"/>
            </w:pPr>
          </w:p>
        </w:tc>
        <w:tc>
          <w:tcPr>
            <w:tcW w:w="709" w:type="dxa"/>
          </w:tcPr>
          <w:p w:rsidR="00321882" w:rsidRPr="001366D6" w:rsidRDefault="00321882">
            <w:pPr>
              <w:spacing w:after="200" w:line="276" w:lineRule="auto"/>
            </w:pPr>
          </w:p>
          <w:p w:rsidR="00321882" w:rsidRPr="001366D6" w:rsidRDefault="00321882">
            <w:pPr>
              <w:spacing w:after="200" w:line="276" w:lineRule="auto"/>
            </w:pPr>
          </w:p>
          <w:p w:rsidR="00321882" w:rsidRPr="001366D6" w:rsidRDefault="00A03E03" w:rsidP="00321882">
            <w:r w:rsidRPr="001366D6">
              <w:t>6</w:t>
            </w:r>
          </w:p>
        </w:tc>
        <w:tc>
          <w:tcPr>
            <w:tcW w:w="1985" w:type="dxa"/>
          </w:tcPr>
          <w:p w:rsidR="00321882" w:rsidRPr="001366D6" w:rsidRDefault="00321882">
            <w:pPr>
              <w:spacing w:after="200" w:line="276" w:lineRule="auto"/>
            </w:pPr>
          </w:p>
          <w:p w:rsidR="00321882" w:rsidRPr="001366D6" w:rsidRDefault="00321882">
            <w:pPr>
              <w:spacing w:after="200" w:line="276" w:lineRule="auto"/>
            </w:pPr>
          </w:p>
          <w:p w:rsidR="00321882" w:rsidRPr="001366D6" w:rsidRDefault="00321882" w:rsidP="00321882"/>
        </w:tc>
        <w:tc>
          <w:tcPr>
            <w:tcW w:w="3969" w:type="dxa"/>
          </w:tcPr>
          <w:p w:rsidR="00321882" w:rsidRPr="001366D6" w:rsidRDefault="00321882">
            <w:pPr>
              <w:spacing w:after="200" w:line="276" w:lineRule="auto"/>
            </w:pPr>
          </w:p>
          <w:p w:rsidR="00321882" w:rsidRPr="001366D6" w:rsidRDefault="00321882">
            <w:pPr>
              <w:spacing w:after="200" w:line="276" w:lineRule="auto"/>
            </w:pPr>
          </w:p>
          <w:p w:rsidR="00321882" w:rsidRPr="001366D6" w:rsidRDefault="00321882" w:rsidP="00321882"/>
        </w:tc>
        <w:tc>
          <w:tcPr>
            <w:tcW w:w="1984" w:type="dxa"/>
          </w:tcPr>
          <w:p w:rsidR="00321882" w:rsidRPr="001366D6" w:rsidRDefault="00321882">
            <w:pPr>
              <w:spacing w:after="200" w:line="276" w:lineRule="auto"/>
            </w:pPr>
          </w:p>
          <w:p w:rsidR="00321882" w:rsidRPr="001366D6" w:rsidRDefault="00321882">
            <w:pPr>
              <w:spacing w:after="200" w:line="276" w:lineRule="auto"/>
            </w:pPr>
          </w:p>
          <w:p w:rsidR="00321882" w:rsidRPr="001366D6" w:rsidRDefault="00321882" w:rsidP="00321882"/>
        </w:tc>
        <w:tc>
          <w:tcPr>
            <w:tcW w:w="1276" w:type="dxa"/>
          </w:tcPr>
          <w:p w:rsidR="00321882" w:rsidRPr="001366D6" w:rsidRDefault="00321882">
            <w:pPr>
              <w:spacing w:after="200" w:line="276" w:lineRule="auto"/>
            </w:pPr>
          </w:p>
          <w:p w:rsidR="00321882" w:rsidRPr="001366D6" w:rsidRDefault="00321882">
            <w:pPr>
              <w:spacing w:after="200" w:line="276" w:lineRule="auto"/>
            </w:pPr>
          </w:p>
          <w:p w:rsidR="00321882" w:rsidRPr="001366D6" w:rsidRDefault="00321882" w:rsidP="00321882"/>
        </w:tc>
        <w:tc>
          <w:tcPr>
            <w:tcW w:w="1490" w:type="dxa"/>
          </w:tcPr>
          <w:p w:rsidR="00321882" w:rsidRPr="001366D6" w:rsidRDefault="00321882">
            <w:pPr>
              <w:spacing w:after="200" w:line="276" w:lineRule="auto"/>
            </w:pPr>
          </w:p>
          <w:p w:rsidR="00321882" w:rsidRPr="001366D6" w:rsidRDefault="00321882">
            <w:pPr>
              <w:spacing w:after="200" w:line="276" w:lineRule="auto"/>
            </w:pPr>
          </w:p>
          <w:p w:rsidR="00321882" w:rsidRPr="001366D6" w:rsidRDefault="00321882" w:rsidP="00321882"/>
        </w:tc>
        <w:tc>
          <w:tcPr>
            <w:tcW w:w="1843" w:type="dxa"/>
          </w:tcPr>
          <w:p w:rsidR="00321882" w:rsidRPr="001366D6" w:rsidRDefault="00321882">
            <w:pPr>
              <w:spacing w:after="200" w:line="276" w:lineRule="auto"/>
            </w:pPr>
          </w:p>
          <w:p w:rsidR="00321882" w:rsidRPr="001366D6" w:rsidRDefault="00321882">
            <w:pPr>
              <w:spacing w:after="200" w:line="276" w:lineRule="auto"/>
            </w:pPr>
          </w:p>
          <w:p w:rsidR="00321882" w:rsidRPr="001366D6" w:rsidRDefault="00321882" w:rsidP="00321882"/>
        </w:tc>
      </w:tr>
      <w:tr w:rsidR="00321882" w:rsidRPr="001366D6" w:rsidTr="00DC38CB">
        <w:tblPrEx>
          <w:tblLook w:val="0000" w:firstRow="0" w:lastRow="0" w:firstColumn="0" w:lastColumn="0" w:noHBand="0" w:noVBand="0"/>
        </w:tblPrEx>
        <w:trPr>
          <w:trHeight w:val="921"/>
          <w:jc w:val="center"/>
        </w:trPr>
        <w:tc>
          <w:tcPr>
            <w:tcW w:w="570" w:type="dxa"/>
          </w:tcPr>
          <w:p w:rsidR="00321882" w:rsidRPr="001366D6" w:rsidRDefault="00A03E03" w:rsidP="00321882">
            <w:pPr>
              <w:jc w:val="center"/>
              <w:rPr>
                <w:b/>
              </w:rPr>
            </w:pPr>
            <w:r w:rsidRPr="001366D6">
              <w:rPr>
                <w:b/>
              </w:rPr>
              <w:t>1</w:t>
            </w:r>
          </w:p>
        </w:tc>
        <w:tc>
          <w:tcPr>
            <w:tcW w:w="2653" w:type="dxa"/>
            <w:gridSpan w:val="2"/>
          </w:tcPr>
          <w:p w:rsidR="00A03E03" w:rsidRPr="001366D6" w:rsidRDefault="00A03E03" w:rsidP="00A03E03">
            <w:pPr>
              <w:spacing w:after="200" w:line="276" w:lineRule="auto"/>
            </w:pPr>
            <w:r w:rsidRPr="001366D6">
              <w:t xml:space="preserve">Язык и история народа. Русский язык в Российской Федерации и в современном мире: в международном общении, в межнациональном общении.  Формы существования русского национального языка (литературный язык, просторечие, народные говоры, </w:t>
            </w:r>
            <w:r w:rsidRPr="001366D6">
              <w:lastRenderedPageBreak/>
              <w:t>профессиональные разновидности, жаргон, арго)</w:t>
            </w:r>
          </w:p>
          <w:p w:rsidR="00321882" w:rsidRPr="001366D6" w:rsidRDefault="00321882" w:rsidP="00321882">
            <w:pPr>
              <w:jc w:val="center"/>
            </w:pPr>
          </w:p>
        </w:tc>
        <w:tc>
          <w:tcPr>
            <w:tcW w:w="709" w:type="dxa"/>
          </w:tcPr>
          <w:p w:rsidR="00321882" w:rsidRPr="001366D6" w:rsidRDefault="00A03E03">
            <w:pPr>
              <w:spacing w:after="200" w:line="276" w:lineRule="auto"/>
            </w:pPr>
            <w:r w:rsidRPr="001366D6">
              <w:lastRenderedPageBreak/>
              <w:t>1</w:t>
            </w:r>
          </w:p>
        </w:tc>
        <w:tc>
          <w:tcPr>
            <w:tcW w:w="1985" w:type="dxa"/>
          </w:tcPr>
          <w:p w:rsidR="00321882" w:rsidRPr="001366D6" w:rsidRDefault="00E61DAD">
            <w:pPr>
              <w:spacing w:after="200" w:line="276" w:lineRule="auto"/>
            </w:pPr>
            <w:r w:rsidRPr="001366D6">
              <w:t>Урок общеметодологической направленности</w:t>
            </w:r>
          </w:p>
        </w:tc>
        <w:tc>
          <w:tcPr>
            <w:tcW w:w="3969" w:type="dxa"/>
          </w:tcPr>
          <w:p w:rsidR="00321882" w:rsidRPr="001366D6" w:rsidRDefault="00E61DAD">
            <w:pPr>
              <w:spacing w:after="200" w:line="276" w:lineRule="auto"/>
            </w:pPr>
            <w:r w:rsidRPr="001366D6">
              <w:rPr>
                <w:rFonts w:eastAsia="Calibri"/>
                <w:lang w:eastAsia="en-US"/>
              </w:rPr>
              <w:t>Конспектируют лекцию учителя,</w:t>
            </w:r>
            <w:r w:rsidRPr="001366D6">
              <w:t xml:space="preserve"> изучают содержания параграфа учебника (тезисный план), запись, работают с дидактическим материалом  с орфограммами с последующей взаимопроверкой  по памятке выполнения задания.</w:t>
            </w:r>
          </w:p>
        </w:tc>
        <w:tc>
          <w:tcPr>
            <w:tcW w:w="1984" w:type="dxa"/>
          </w:tcPr>
          <w:p w:rsidR="00321882" w:rsidRPr="001366D6" w:rsidRDefault="009203D3">
            <w:pPr>
              <w:spacing w:after="200" w:line="276" w:lineRule="auto"/>
            </w:pPr>
            <w:r w:rsidRPr="001366D6">
              <w:t xml:space="preserve">Индивидуальная </w:t>
            </w:r>
          </w:p>
        </w:tc>
        <w:tc>
          <w:tcPr>
            <w:tcW w:w="1276" w:type="dxa"/>
          </w:tcPr>
          <w:p w:rsidR="00321882" w:rsidRPr="001366D6" w:rsidRDefault="00A03E03">
            <w:pPr>
              <w:spacing w:after="200" w:line="276" w:lineRule="auto"/>
            </w:pPr>
            <w:r w:rsidRPr="001366D6">
              <w:t>02</w:t>
            </w:r>
            <w:r w:rsidR="00DC38CB" w:rsidRPr="001366D6">
              <w:t>.09.</w:t>
            </w:r>
          </w:p>
        </w:tc>
        <w:tc>
          <w:tcPr>
            <w:tcW w:w="1490" w:type="dxa"/>
          </w:tcPr>
          <w:p w:rsidR="00321882" w:rsidRPr="001366D6" w:rsidRDefault="00A03E03">
            <w:pPr>
              <w:spacing w:after="200" w:line="276" w:lineRule="auto"/>
            </w:pPr>
            <w:r w:rsidRPr="001366D6">
              <w:t>02</w:t>
            </w:r>
            <w:r w:rsidR="00DC38CB" w:rsidRPr="001366D6">
              <w:t>.09.</w:t>
            </w:r>
          </w:p>
        </w:tc>
        <w:tc>
          <w:tcPr>
            <w:tcW w:w="1843" w:type="dxa"/>
          </w:tcPr>
          <w:p w:rsidR="00321882" w:rsidRPr="001366D6" w:rsidRDefault="00321882">
            <w:pPr>
              <w:spacing w:after="200" w:line="276" w:lineRule="auto"/>
            </w:pPr>
          </w:p>
        </w:tc>
      </w:tr>
      <w:tr w:rsidR="00321882" w:rsidRPr="001366D6" w:rsidTr="00DC38CB">
        <w:tblPrEx>
          <w:tblLook w:val="0000" w:firstRow="0" w:lastRow="0" w:firstColumn="0" w:lastColumn="0" w:noHBand="0" w:noVBand="0"/>
        </w:tblPrEx>
        <w:trPr>
          <w:trHeight w:val="921"/>
          <w:jc w:val="center"/>
        </w:trPr>
        <w:tc>
          <w:tcPr>
            <w:tcW w:w="570" w:type="dxa"/>
          </w:tcPr>
          <w:p w:rsidR="00321882" w:rsidRPr="001366D6" w:rsidRDefault="00A03E03" w:rsidP="00321882">
            <w:pPr>
              <w:jc w:val="center"/>
              <w:rPr>
                <w:b/>
              </w:rPr>
            </w:pPr>
            <w:r w:rsidRPr="001366D6">
              <w:rPr>
                <w:b/>
              </w:rPr>
              <w:lastRenderedPageBreak/>
              <w:t>2</w:t>
            </w:r>
          </w:p>
        </w:tc>
        <w:tc>
          <w:tcPr>
            <w:tcW w:w="2653" w:type="dxa"/>
            <w:gridSpan w:val="2"/>
          </w:tcPr>
          <w:p w:rsidR="00321882" w:rsidRPr="001366D6" w:rsidRDefault="00A03E03" w:rsidP="00A03E03">
            <w:r w:rsidRPr="001366D6">
              <w:t>Активные процессы в русском языке на современном этапе.  Взаимообогащение языков как результат взаимодействия национальных культур</w:t>
            </w:r>
          </w:p>
        </w:tc>
        <w:tc>
          <w:tcPr>
            <w:tcW w:w="709" w:type="dxa"/>
          </w:tcPr>
          <w:p w:rsidR="00321882" w:rsidRPr="001366D6" w:rsidRDefault="00A03E03">
            <w:pPr>
              <w:spacing w:after="200" w:line="276" w:lineRule="auto"/>
            </w:pPr>
            <w:r w:rsidRPr="001366D6">
              <w:t>1</w:t>
            </w:r>
          </w:p>
        </w:tc>
        <w:tc>
          <w:tcPr>
            <w:tcW w:w="1985" w:type="dxa"/>
          </w:tcPr>
          <w:p w:rsidR="00321882" w:rsidRPr="001366D6" w:rsidRDefault="00E61DAD">
            <w:pPr>
              <w:spacing w:after="200" w:line="276" w:lineRule="auto"/>
            </w:pPr>
            <w:r w:rsidRPr="001366D6">
              <w:t>Урок общеметодологической направленности</w:t>
            </w:r>
          </w:p>
        </w:tc>
        <w:tc>
          <w:tcPr>
            <w:tcW w:w="3969" w:type="dxa"/>
          </w:tcPr>
          <w:p w:rsidR="00321882" w:rsidRPr="001366D6" w:rsidRDefault="00E61DAD">
            <w:pPr>
              <w:spacing w:after="200" w:line="276" w:lineRule="auto"/>
            </w:pPr>
            <w:r w:rsidRPr="001366D6">
              <w:t xml:space="preserve">Конспектируют лекцию учителя, выступают по теме урока (индивидуальная работа), </w:t>
            </w:r>
            <w:r w:rsidR="009203D3" w:rsidRPr="001366D6">
              <w:t xml:space="preserve">выполняют </w:t>
            </w:r>
            <w:r w:rsidRPr="001366D6">
              <w:t xml:space="preserve">объяснительный диктант с последующей самопроверкой по алгоритму выполнения задания, </w:t>
            </w:r>
            <w:r w:rsidR="009203D3" w:rsidRPr="001366D6">
              <w:t>самостоятельно проектируют</w:t>
            </w:r>
            <w:r w:rsidRPr="001366D6">
              <w:t xml:space="preserve"> </w:t>
            </w:r>
            <w:r w:rsidR="009203D3" w:rsidRPr="001366D6">
              <w:t>аргументированный устный ответ</w:t>
            </w:r>
            <w:r w:rsidRPr="001366D6">
              <w:t xml:space="preserve"> на лингвистическую тему с  последующей взаимопроверкой при консультативной помощи учителя.</w:t>
            </w:r>
          </w:p>
        </w:tc>
        <w:tc>
          <w:tcPr>
            <w:tcW w:w="1984" w:type="dxa"/>
          </w:tcPr>
          <w:p w:rsidR="00321882" w:rsidRPr="001366D6" w:rsidRDefault="009203D3">
            <w:pPr>
              <w:spacing w:after="200" w:line="276" w:lineRule="auto"/>
            </w:pPr>
            <w:r w:rsidRPr="001366D6">
              <w:t>Индивидуал</w:t>
            </w:r>
            <w:r w:rsidR="0032338A">
              <w:t>ь</w:t>
            </w:r>
            <w:r w:rsidRPr="001366D6">
              <w:t>ная, групповая</w:t>
            </w:r>
          </w:p>
        </w:tc>
        <w:tc>
          <w:tcPr>
            <w:tcW w:w="1276" w:type="dxa"/>
          </w:tcPr>
          <w:p w:rsidR="00321882" w:rsidRPr="001366D6" w:rsidRDefault="00A03E03">
            <w:pPr>
              <w:spacing w:after="200" w:line="276" w:lineRule="auto"/>
            </w:pPr>
            <w:r w:rsidRPr="001366D6">
              <w:t>09.09.</w:t>
            </w:r>
          </w:p>
        </w:tc>
        <w:tc>
          <w:tcPr>
            <w:tcW w:w="1490" w:type="dxa"/>
          </w:tcPr>
          <w:p w:rsidR="00321882" w:rsidRPr="001366D6" w:rsidRDefault="00DC38CB">
            <w:pPr>
              <w:spacing w:after="200" w:line="276" w:lineRule="auto"/>
            </w:pPr>
            <w:r w:rsidRPr="001366D6">
              <w:t>18.09.</w:t>
            </w:r>
          </w:p>
        </w:tc>
        <w:tc>
          <w:tcPr>
            <w:tcW w:w="1843" w:type="dxa"/>
          </w:tcPr>
          <w:p w:rsidR="00321882" w:rsidRPr="001366D6" w:rsidRDefault="00321882">
            <w:pPr>
              <w:spacing w:after="200" w:line="276" w:lineRule="auto"/>
            </w:pPr>
          </w:p>
        </w:tc>
      </w:tr>
      <w:tr w:rsidR="00321882" w:rsidRPr="001366D6" w:rsidTr="00DC38CB">
        <w:tblPrEx>
          <w:tblLook w:val="0000" w:firstRow="0" w:lastRow="0" w:firstColumn="0" w:lastColumn="0" w:noHBand="0" w:noVBand="0"/>
        </w:tblPrEx>
        <w:trPr>
          <w:trHeight w:val="921"/>
          <w:jc w:val="center"/>
        </w:trPr>
        <w:tc>
          <w:tcPr>
            <w:tcW w:w="570" w:type="dxa"/>
          </w:tcPr>
          <w:p w:rsidR="00321882" w:rsidRPr="001366D6" w:rsidRDefault="00A03E03" w:rsidP="00321882">
            <w:pPr>
              <w:jc w:val="center"/>
              <w:rPr>
                <w:b/>
              </w:rPr>
            </w:pPr>
            <w:r w:rsidRPr="001366D6">
              <w:rPr>
                <w:b/>
              </w:rPr>
              <w:t>3-4</w:t>
            </w:r>
          </w:p>
        </w:tc>
        <w:tc>
          <w:tcPr>
            <w:tcW w:w="2653" w:type="dxa"/>
            <w:gridSpan w:val="2"/>
          </w:tcPr>
          <w:p w:rsidR="00321882" w:rsidRPr="001366D6" w:rsidRDefault="00A03E03" w:rsidP="00DF4359">
            <w:r w:rsidRPr="001366D6">
              <w:t xml:space="preserve">Стартовая контрольная работа по теме «Повторение </w:t>
            </w:r>
            <w:proofErr w:type="gramStart"/>
            <w:r w:rsidRPr="001366D6">
              <w:t>изученного</w:t>
            </w:r>
            <w:proofErr w:type="gramEnd"/>
            <w:r w:rsidRPr="001366D6">
              <w:t xml:space="preserve"> в 9 классе и ее анализ</w:t>
            </w:r>
          </w:p>
        </w:tc>
        <w:tc>
          <w:tcPr>
            <w:tcW w:w="709" w:type="dxa"/>
          </w:tcPr>
          <w:p w:rsidR="00321882" w:rsidRPr="001366D6" w:rsidRDefault="00A03E03">
            <w:pPr>
              <w:spacing w:after="200" w:line="276" w:lineRule="auto"/>
            </w:pPr>
            <w:r w:rsidRPr="001366D6">
              <w:t>2</w:t>
            </w:r>
          </w:p>
          <w:p w:rsidR="00321882" w:rsidRPr="001366D6" w:rsidRDefault="00321882">
            <w:pPr>
              <w:spacing w:after="200" w:line="276" w:lineRule="auto"/>
            </w:pPr>
          </w:p>
        </w:tc>
        <w:tc>
          <w:tcPr>
            <w:tcW w:w="1985" w:type="dxa"/>
          </w:tcPr>
          <w:p w:rsidR="00321882" w:rsidRPr="001366D6" w:rsidRDefault="009203D3">
            <w:pPr>
              <w:spacing w:after="200" w:line="276" w:lineRule="auto"/>
            </w:pPr>
            <w:r w:rsidRPr="001366D6">
              <w:t>Урок развивающего контроля</w:t>
            </w:r>
          </w:p>
        </w:tc>
        <w:tc>
          <w:tcPr>
            <w:tcW w:w="3969" w:type="dxa"/>
          </w:tcPr>
          <w:p w:rsidR="00321882" w:rsidRPr="001366D6" w:rsidRDefault="009203D3">
            <w:pPr>
              <w:spacing w:after="200" w:line="276" w:lineRule="auto"/>
            </w:pPr>
            <w:r w:rsidRPr="001366D6">
              <w:t>Выполняют стартовую контрольную работу</w:t>
            </w:r>
          </w:p>
        </w:tc>
        <w:tc>
          <w:tcPr>
            <w:tcW w:w="1984" w:type="dxa"/>
          </w:tcPr>
          <w:p w:rsidR="00321882" w:rsidRPr="001366D6" w:rsidRDefault="009203D3">
            <w:pPr>
              <w:spacing w:after="200" w:line="276" w:lineRule="auto"/>
            </w:pPr>
            <w:r w:rsidRPr="001366D6">
              <w:t xml:space="preserve">Фронтальная </w:t>
            </w:r>
          </w:p>
        </w:tc>
        <w:tc>
          <w:tcPr>
            <w:tcW w:w="1276" w:type="dxa"/>
          </w:tcPr>
          <w:p w:rsidR="00A03E03" w:rsidRPr="001366D6" w:rsidRDefault="00A03E03">
            <w:pPr>
              <w:spacing w:after="200" w:line="276" w:lineRule="auto"/>
            </w:pPr>
            <w:r w:rsidRPr="001366D6">
              <w:t>18.09.</w:t>
            </w:r>
          </w:p>
          <w:p w:rsidR="00321882" w:rsidRPr="001366D6" w:rsidRDefault="00DC38CB">
            <w:pPr>
              <w:spacing w:after="200" w:line="276" w:lineRule="auto"/>
            </w:pPr>
            <w:r w:rsidRPr="001366D6">
              <w:t>25.09.</w:t>
            </w:r>
          </w:p>
        </w:tc>
        <w:tc>
          <w:tcPr>
            <w:tcW w:w="1490" w:type="dxa"/>
          </w:tcPr>
          <w:p w:rsidR="00321882" w:rsidRPr="001366D6" w:rsidRDefault="00DC38CB">
            <w:pPr>
              <w:spacing w:after="200" w:line="276" w:lineRule="auto"/>
            </w:pPr>
            <w:r w:rsidRPr="001366D6">
              <w:t>25.09.</w:t>
            </w:r>
          </w:p>
        </w:tc>
        <w:tc>
          <w:tcPr>
            <w:tcW w:w="1843" w:type="dxa"/>
          </w:tcPr>
          <w:p w:rsidR="00321882" w:rsidRPr="001366D6" w:rsidRDefault="00321882">
            <w:pPr>
              <w:spacing w:after="200" w:line="276" w:lineRule="auto"/>
            </w:pPr>
          </w:p>
        </w:tc>
      </w:tr>
      <w:tr w:rsidR="00321882" w:rsidRPr="001366D6" w:rsidTr="00DC38CB">
        <w:tblPrEx>
          <w:tblLook w:val="0000" w:firstRow="0" w:lastRow="0" w:firstColumn="0" w:lastColumn="0" w:noHBand="0" w:noVBand="0"/>
        </w:tblPrEx>
        <w:trPr>
          <w:trHeight w:val="921"/>
          <w:jc w:val="center"/>
        </w:trPr>
        <w:tc>
          <w:tcPr>
            <w:tcW w:w="570" w:type="dxa"/>
          </w:tcPr>
          <w:p w:rsidR="00321882" w:rsidRPr="001366D6" w:rsidRDefault="00321882" w:rsidP="00321882">
            <w:pPr>
              <w:jc w:val="center"/>
              <w:rPr>
                <w:b/>
              </w:rPr>
            </w:pPr>
            <w:r w:rsidRPr="001366D6">
              <w:rPr>
                <w:b/>
              </w:rPr>
              <w:t>5.</w:t>
            </w:r>
          </w:p>
        </w:tc>
        <w:tc>
          <w:tcPr>
            <w:tcW w:w="2653" w:type="dxa"/>
            <w:gridSpan w:val="2"/>
          </w:tcPr>
          <w:p w:rsidR="00321882" w:rsidRPr="001366D6" w:rsidRDefault="00A03E03" w:rsidP="00A03E03">
            <w:r w:rsidRPr="001366D6">
              <w:t>Выдающиеся отечественные лингвисты. Казанская лингвистическая школа. Историческое развитие русского</w:t>
            </w:r>
          </w:p>
        </w:tc>
        <w:tc>
          <w:tcPr>
            <w:tcW w:w="709" w:type="dxa"/>
          </w:tcPr>
          <w:p w:rsidR="00321882" w:rsidRPr="001366D6" w:rsidRDefault="00A03E03">
            <w:pPr>
              <w:spacing w:after="200" w:line="276" w:lineRule="auto"/>
            </w:pPr>
            <w:r w:rsidRPr="001366D6">
              <w:t>1</w:t>
            </w:r>
          </w:p>
        </w:tc>
        <w:tc>
          <w:tcPr>
            <w:tcW w:w="1985" w:type="dxa"/>
          </w:tcPr>
          <w:p w:rsidR="00321882" w:rsidRPr="001366D6" w:rsidRDefault="00E61DAD">
            <w:pPr>
              <w:spacing w:after="200" w:line="276" w:lineRule="auto"/>
            </w:pPr>
            <w:r w:rsidRPr="001366D6">
              <w:t>Урок общеметодологической направленности</w:t>
            </w:r>
          </w:p>
        </w:tc>
        <w:tc>
          <w:tcPr>
            <w:tcW w:w="3969" w:type="dxa"/>
          </w:tcPr>
          <w:p w:rsidR="00321882" w:rsidRPr="001366D6" w:rsidRDefault="009203D3">
            <w:pPr>
              <w:spacing w:after="200" w:line="276" w:lineRule="auto"/>
            </w:pPr>
            <w:r w:rsidRPr="001366D6">
              <w:rPr>
                <w:rFonts w:eastAsia="Calibri"/>
                <w:lang w:eastAsia="en-US"/>
              </w:rPr>
              <w:t>Конспектируют лекцию учителя (тезисный план), подбирают</w:t>
            </w:r>
            <w:r w:rsidR="00E61DAD" w:rsidRPr="001366D6">
              <w:rPr>
                <w:rFonts w:eastAsia="Calibri"/>
                <w:lang w:eastAsia="en-US"/>
              </w:rPr>
              <w:t xml:space="preserve"> материала из разных источников по теме урока, выступление по теме доклада.</w:t>
            </w:r>
            <w:r w:rsidR="00E61DAD" w:rsidRPr="001366D6">
              <w:t xml:space="preserve"> Б</w:t>
            </w:r>
            <w:r w:rsidRPr="001366D6">
              <w:t xml:space="preserve">еседуют по вопросам, самостоятельно </w:t>
            </w:r>
            <w:r w:rsidR="00E61DAD" w:rsidRPr="001366D6">
              <w:t>работа</w:t>
            </w:r>
            <w:r w:rsidRPr="001366D6">
              <w:t>ют</w:t>
            </w:r>
            <w:r w:rsidR="00E61DAD" w:rsidRPr="001366D6">
              <w:t xml:space="preserve"> по учебнику</w:t>
            </w:r>
          </w:p>
        </w:tc>
        <w:tc>
          <w:tcPr>
            <w:tcW w:w="1984" w:type="dxa"/>
          </w:tcPr>
          <w:p w:rsidR="00321882" w:rsidRPr="001366D6" w:rsidRDefault="009203D3">
            <w:pPr>
              <w:spacing w:after="200" w:line="276" w:lineRule="auto"/>
            </w:pPr>
            <w:r w:rsidRPr="001366D6">
              <w:t>Индивидуальная</w:t>
            </w:r>
            <w:proofErr w:type="gramStart"/>
            <w:r w:rsidRPr="001366D6">
              <w:t xml:space="preserve"> ,</w:t>
            </w:r>
            <w:proofErr w:type="gramEnd"/>
            <w:r w:rsidRPr="001366D6">
              <w:t xml:space="preserve">групповая </w:t>
            </w:r>
          </w:p>
        </w:tc>
        <w:tc>
          <w:tcPr>
            <w:tcW w:w="1276" w:type="dxa"/>
          </w:tcPr>
          <w:p w:rsidR="00321882" w:rsidRPr="001366D6" w:rsidRDefault="00DC38CB">
            <w:pPr>
              <w:spacing w:after="200" w:line="276" w:lineRule="auto"/>
            </w:pPr>
            <w:r w:rsidRPr="001366D6">
              <w:t>26.09.</w:t>
            </w:r>
          </w:p>
        </w:tc>
        <w:tc>
          <w:tcPr>
            <w:tcW w:w="1490" w:type="dxa"/>
          </w:tcPr>
          <w:p w:rsidR="00321882" w:rsidRPr="001366D6" w:rsidRDefault="00DC38CB">
            <w:pPr>
              <w:spacing w:after="200" w:line="276" w:lineRule="auto"/>
            </w:pPr>
            <w:r w:rsidRPr="001366D6">
              <w:t>26.09.</w:t>
            </w:r>
          </w:p>
        </w:tc>
        <w:tc>
          <w:tcPr>
            <w:tcW w:w="1843" w:type="dxa"/>
          </w:tcPr>
          <w:p w:rsidR="00321882" w:rsidRPr="001366D6" w:rsidRDefault="00321882">
            <w:pPr>
              <w:spacing w:after="200" w:line="276" w:lineRule="auto"/>
            </w:pPr>
          </w:p>
        </w:tc>
      </w:tr>
      <w:tr w:rsidR="00321882" w:rsidRPr="001366D6" w:rsidTr="00DC38CB">
        <w:tblPrEx>
          <w:tblLook w:val="0000" w:firstRow="0" w:lastRow="0" w:firstColumn="0" w:lastColumn="0" w:noHBand="0" w:noVBand="0"/>
        </w:tblPrEx>
        <w:trPr>
          <w:trHeight w:val="921"/>
          <w:jc w:val="center"/>
        </w:trPr>
        <w:tc>
          <w:tcPr>
            <w:tcW w:w="570" w:type="dxa"/>
          </w:tcPr>
          <w:p w:rsidR="00321882" w:rsidRPr="001366D6" w:rsidRDefault="00321882" w:rsidP="00321882">
            <w:pPr>
              <w:jc w:val="center"/>
              <w:rPr>
                <w:b/>
              </w:rPr>
            </w:pPr>
            <w:r w:rsidRPr="001366D6">
              <w:rPr>
                <w:b/>
              </w:rPr>
              <w:lastRenderedPageBreak/>
              <w:t>6.</w:t>
            </w:r>
          </w:p>
        </w:tc>
        <w:tc>
          <w:tcPr>
            <w:tcW w:w="2653" w:type="dxa"/>
            <w:gridSpan w:val="2"/>
          </w:tcPr>
          <w:p w:rsidR="00321882" w:rsidRPr="001366D6" w:rsidRDefault="00527AE7" w:rsidP="00A03E03">
            <w:r w:rsidRPr="001366D6">
              <w:t xml:space="preserve">Повторение. </w:t>
            </w:r>
            <w:r w:rsidR="00321882" w:rsidRPr="001366D6">
              <w:t>Лексика. Лексикография. Фразеология.  Слово и его значение. Однозначность и многозначность слов. Омонимы. Паронимы и их употребление. Синонимы. Антонимы и их употребление</w:t>
            </w:r>
          </w:p>
        </w:tc>
        <w:tc>
          <w:tcPr>
            <w:tcW w:w="709" w:type="dxa"/>
          </w:tcPr>
          <w:p w:rsidR="00321882" w:rsidRPr="001366D6" w:rsidRDefault="00A03E03">
            <w:pPr>
              <w:spacing w:after="200" w:line="276" w:lineRule="auto"/>
            </w:pPr>
            <w:r w:rsidRPr="001366D6">
              <w:t>1</w:t>
            </w:r>
          </w:p>
        </w:tc>
        <w:tc>
          <w:tcPr>
            <w:tcW w:w="1985" w:type="dxa"/>
          </w:tcPr>
          <w:p w:rsidR="00321882" w:rsidRPr="001366D6" w:rsidRDefault="00E61DAD">
            <w:pPr>
              <w:spacing w:after="200" w:line="276" w:lineRule="auto"/>
            </w:pPr>
            <w:r w:rsidRPr="001366D6">
              <w:t>Урок рефлексии</w:t>
            </w:r>
          </w:p>
        </w:tc>
        <w:tc>
          <w:tcPr>
            <w:tcW w:w="3969" w:type="dxa"/>
          </w:tcPr>
          <w:p w:rsidR="00321882" w:rsidRPr="001366D6" w:rsidRDefault="00E61DAD">
            <w:pPr>
              <w:spacing w:after="200" w:line="276" w:lineRule="auto"/>
            </w:pPr>
            <w:proofErr w:type="gramStart"/>
            <w:r w:rsidRPr="001366D6">
              <w:t>Самостоятельно работают с лингвистическим портфолио по составлению памяток  по теме урока, групповая работа (анализ текстов (определение омонимов и паронимов), конструирование текстов с использованием омонимов и паронимов.</w:t>
            </w:r>
            <w:proofErr w:type="gramEnd"/>
          </w:p>
        </w:tc>
        <w:tc>
          <w:tcPr>
            <w:tcW w:w="1984" w:type="dxa"/>
          </w:tcPr>
          <w:p w:rsidR="00321882" w:rsidRPr="001366D6" w:rsidRDefault="00FC67C2">
            <w:pPr>
              <w:spacing w:after="200" w:line="276" w:lineRule="auto"/>
            </w:pPr>
            <w:r w:rsidRPr="001366D6">
              <w:t>Индивидуальная</w:t>
            </w:r>
            <w:proofErr w:type="gramStart"/>
            <w:r w:rsidRPr="001366D6">
              <w:t xml:space="preserve"> ,</w:t>
            </w:r>
            <w:proofErr w:type="gramEnd"/>
            <w:r w:rsidRPr="001366D6">
              <w:t>групповая</w:t>
            </w:r>
          </w:p>
        </w:tc>
        <w:tc>
          <w:tcPr>
            <w:tcW w:w="1276" w:type="dxa"/>
          </w:tcPr>
          <w:p w:rsidR="00321882" w:rsidRPr="001366D6" w:rsidRDefault="00DC38CB">
            <w:pPr>
              <w:spacing w:after="200" w:line="276" w:lineRule="auto"/>
            </w:pPr>
            <w:r w:rsidRPr="001366D6">
              <w:t>02.10</w:t>
            </w:r>
          </w:p>
        </w:tc>
        <w:tc>
          <w:tcPr>
            <w:tcW w:w="1490" w:type="dxa"/>
          </w:tcPr>
          <w:p w:rsidR="00321882" w:rsidRPr="001366D6" w:rsidRDefault="00DC38CB">
            <w:pPr>
              <w:spacing w:after="200" w:line="276" w:lineRule="auto"/>
            </w:pPr>
            <w:r w:rsidRPr="001366D6">
              <w:t>02.10.</w:t>
            </w:r>
          </w:p>
        </w:tc>
        <w:tc>
          <w:tcPr>
            <w:tcW w:w="1843" w:type="dxa"/>
          </w:tcPr>
          <w:p w:rsidR="00321882" w:rsidRPr="001366D6" w:rsidRDefault="00321882">
            <w:pPr>
              <w:spacing w:after="200" w:line="276" w:lineRule="auto"/>
            </w:pPr>
          </w:p>
        </w:tc>
      </w:tr>
      <w:tr w:rsidR="00DC7E59" w:rsidRPr="001366D6" w:rsidTr="00DC38CB">
        <w:tblPrEx>
          <w:tblLook w:val="0000" w:firstRow="0" w:lastRow="0" w:firstColumn="0" w:lastColumn="0" w:noHBand="0" w:noVBand="0"/>
        </w:tblPrEx>
        <w:trPr>
          <w:trHeight w:val="921"/>
          <w:jc w:val="center"/>
        </w:trPr>
        <w:tc>
          <w:tcPr>
            <w:tcW w:w="570" w:type="dxa"/>
          </w:tcPr>
          <w:p w:rsidR="00DC7E59" w:rsidRPr="001366D6" w:rsidRDefault="00DC7E59" w:rsidP="00321882">
            <w:pPr>
              <w:jc w:val="center"/>
              <w:rPr>
                <w:b/>
              </w:rPr>
            </w:pPr>
          </w:p>
        </w:tc>
        <w:tc>
          <w:tcPr>
            <w:tcW w:w="2653" w:type="dxa"/>
            <w:gridSpan w:val="2"/>
          </w:tcPr>
          <w:p w:rsidR="00DC7E59" w:rsidRPr="001366D6" w:rsidRDefault="00527AE7" w:rsidP="00527AE7">
            <w:pPr>
              <w:suppressAutoHyphens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1366D6">
              <w:rPr>
                <w:b/>
                <w:lang w:eastAsia="en-US"/>
              </w:rPr>
              <w:t>Речь.</w:t>
            </w:r>
            <w:r w:rsidR="004175A8" w:rsidRPr="001366D6">
              <w:rPr>
                <w:b/>
                <w:lang w:eastAsia="en-US"/>
              </w:rPr>
              <w:t xml:space="preserve"> </w:t>
            </w:r>
            <w:r w:rsidR="00DC7E59" w:rsidRPr="001366D6">
              <w:rPr>
                <w:b/>
                <w:lang w:eastAsia="en-US"/>
              </w:rPr>
              <w:t>Речевое общение.</w:t>
            </w:r>
          </w:p>
          <w:p w:rsidR="00DC7E59" w:rsidRPr="001366D6" w:rsidRDefault="00DC7E59" w:rsidP="00321882">
            <w:pPr>
              <w:jc w:val="center"/>
            </w:pPr>
          </w:p>
        </w:tc>
        <w:tc>
          <w:tcPr>
            <w:tcW w:w="709" w:type="dxa"/>
          </w:tcPr>
          <w:p w:rsidR="00DC7E59" w:rsidRPr="001366D6" w:rsidRDefault="004175A8">
            <w:pPr>
              <w:spacing w:after="200" w:line="276" w:lineRule="auto"/>
            </w:pPr>
            <w:r w:rsidRPr="001366D6">
              <w:t>23</w:t>
            </w:r>
          </w:p>
        </w:tc>
        <w:tc>
          <w:tcPr>
            <w:tcW w:w="1985" w:type="dxa"/>
          </w:tcPr>
          <w:p w:rsidR="00DC7E59" w:rsidRPr="001366D6" w:rsidRDefault="00DC7E59">
            <w:pPr>
              <w:spacing w:after="200" w:line="276" w:lineRule="auto"/>
            </w:pPr>
          </w:p>
        </w:tc>
        <w:tc>
          <w:tcPr>
            <w:tcW w:w="3969" w:type="dxa"/>
          </w:tcPr>
          <w:p w:rsidR="00DC7E59" w:rsidRPr="001366D6" w:rsidRDefault="00DC7E59">
            <w:pPr>
              <w:spacing w:after="200" w:line="276" w:lineRule="auto"/>
            </w:pPr>
          </w:p>
        </w:tc>
        <w:tc>
          <w:tcPr>
            <w:tcW w:w="1984" w:type="dxa"/>
          </w:tcPr>
          <w:p w:rsidR="00DC7E59" w:rsidRPr="001366D6" w:rsidRDefault="00DC7E59">
            <w:pPr>
              <w:spacing w:after="200" w:line="276" w:lineRule="auto"/>
            </w:pPr>
          </w:p>
        </w:tc>
        <w:tc>
          <w:tcPr>
            <w:tcW w:w="1276" w:type="dxa"/>
          </w:tcPr>
          <w:p w:rsidR="00DC7E59" w:rsidRPr="001366D6" w:rsidRDefault="00DC7E59">
            <w:pPr>
              <w:spacing w:after="200" w:line="276" w:lineRule="auto"/>
            </w:pPr>
          </w:p>
        </w:tc>
        <w:tc>
          <w:tcPr>
            <w:tcW w:w="1490" w:type="dxa"/>
          </w:tcPr>
          <w:p w:rsidR="00DC7E59" w:rsidRPr="001366D6" w:rsidRDefault="00DC7E59">
            <w:pPr>
              <w:spacing w:after="200" w:line="276" w:lineRule="auto"/>
            </w:pPr>
          </w:p>
        </w:tc>
        <w:tc>
          <w:tcPr>
            <w:tcW w:w="1843" w:type="dxa"/>
          </w:tcPr>
          <w:p w:rsidR="00DC7E59" w:rsidRPr="001366D6" w:rsidRDefault="00DC7E59">
            <w:pPr>
              <w:spacing w:after="200" w:line="276" w:lineRule="auto"/>
            </w:pPr>
          </w:p>
        </w:tc>
      </w:tr>
      <w:tr w:rsidR="00321882" w:rsidRPr="001366D6" w:rsidTr="00DC38CB">
        <w:tblPrEx>
          <w:tblLook w:val="0000" w:firstRow="0" w:lastRow="0" w:firstColumn="0" w:lastColumn="0" w:noHBand="0" w:noVBand="0"/>
        </w:tblPrEx>
        <w:trPr>
          <w:trHeight w:val="921"/>
          <w:jc w:val="center"/>
        </w:trPr>
        <w:tc>
          <w:tcPr>
            <w:tcW w:w="570" w:type="dxa"/>
          </w:tcPr>
          <w:p w:rsidR="00321882" w:rsidRPr="001366D6" w:rsidRDefault="00B356FA" w:rsidP="00321882">
            <w:pPr>
              <w:jc w:val="center"/>
            </w:pPr>
            <w:r w:rsidRPr="001366D6">
              <w:t>7.</w:t>
            </w:r>
          </w:p>
        </w:tc>
        <w:tc>
          <w:tcPr>
            <w:tcW w:w="2653" w:type="dxa"/>
            <w:gridSpan w:val="2"/>
          </w:tcPr>
          <w:p w:rsidR="00B356FA" w:rsidRPr="001366D6" w:rsidRDefault="00B356FA" w:rsidP="00B356FA">
            <w:pPr>
              <w:suppressAutoHyphens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1366D6">
              <w:rPr>
                <w:lang w:eastAsia="en-US"/>
              </w:rPr>
              <w:t>Речь как деятельность.</w:t>
            </w:r>
            <w:r w:rsidRPr="001366D6">
              <w:rPr>
                <w:color w:val="000000"/>
                <w:lang w:eastAsia="en-US"/>
              </w:rPr>
              <w:t xml:space="preserve"> </w:t>
            </w:r>
            <w:r w:rsidR="00DC7E59" w:rsidRPr="001366D6">
              <w:rPr>
                <w:lang w:eastAsia="en-US"/>
              </w:rPr>
              <w:t xml:space="preserve"> Виды </w:t>
            </w:r>
            <w:r w:rsidRPr="001366D6">
              <w:rPr>
                <w:lang w:eastAsia="en-US"/>
              </w:rPr>
              <w:t xml:space="preserve">речевой деятельности: чтение, </w:t>
            </w:r>
            <w:proofErr w:type="spellStart"/>
            <w:r w:rsidRPr="001366D6">
              <w:rPr>
                <w:lang w:eastAsia="en-US"/>
              </w:rPr>
              <w:t>аудирование</w:t>
            </w:r>
            <w:proofErr w:type="spellEnd"/>
            <w:r w:rsidRPr="001366D6">
              <w:rPr>
                <w:lang w:eastAsia="en-US"/>
              </w:rPr>
              <w:t>, говорение, письмо.</w:t>
            </w:r>
            <w:r w:rsidRPr="001366D6">
              <w:rPr>
                <w:color w:val="000000"/>
                <w:lang w:eastAsia="en-US"/>
              </w:rPr>
              <w:t xml:space="preserve"> </w:t>
            </w:r>
          </w:p>
          <w:p w:rsidR="00321882" w:rsidRPr="001366D6" w:rsidRDefault="00321882" w:rsidP="00321882">
            <w:pPr>
              <w:jc w:val="center"/>
            </w:pPr>
          </w:p>
        </w:tc>
        <w:tc>
          <w:tcPr>
            <w:tcW w:w="709" w:type="dxa"/>
          </w:tcPr>
          <w:p w:rsidR="00321882" w:rsidRPr="001366D6" w:rsidRDefault="004175A8">
            <w:pPr>
              <w:spacing w:after="200" w:line="276" w:lineRule="auto"/>
            </w:pPr>
            <w:r w:rsidRPr="001366D6">
              <w:t>1</w:t>
            </w:r>
          </w:p>
        </w:tc>
        <w:tc>
          <w:tcPr>
            <w:tcW w:w="1985" w:type="dxa"/>
          </w:tcPr>
          <w:p w:rsidR="00321882" w:rsidRPr="001366D6" w:rsidRDefault="00E61DAD">
            <w:pPr>
              <w:spacing w:after="200" w:line="276" w:lineRule="auto"/>
            </w:pPr>
            <w:r w:rsidRPr="001366D6">
              <w:t>Урок общеметодологической направленности</w:t>
            </w:r>
          </w:p>
        </w:tc>
        <w:tc>
          <w:tcPr>
            <w:tcW w:w="3969" w:type="dxa"/>
          </w:tcPr>
          <w:p w:rsidR="00321882" w:rsidRPr="001366D6" w:rsidRDefault="00FC67C2">
            <w:pPr>
              <w:spacing w:after="200" w:line="276" w:lineRule="auto"/>
            </w:pPr>
            <w:r w:rsidRPr="001366D6">
              <w:rPr>
                <w:rFonts w:eastAsia="Calibri"/>
                <w:lang w:eastAsia="en-US"/>
              </w:rPr>
              <w:t>Конспектируют лекцию учителя,</w:t>
            </w:r>
            <w:r w:rsidRPr="001366D6">
              <w:t xml:space="preserve"> изучают содержания параграфа учебника (тезисный план), запись, работают с дидактическим материалом  с орфограммами с последующей взаимопроверкой  по памятке выполнения задания.</w:t>
            </w:r>
          </w:p>
        </w:tc>
        <w:tc>
          <w:tcPr>
            <w:tcW w:w="1984" w:type="dxa"/>
          </w:tcPr>
          <w:p w:rsidR="00321882" w:rsidRPr="001366D6" w:rsidRDefault="00FC67C2">
            <w:pPr>
              <w:spacing w:after="200" w:line="276" w:lineRule="auto"/>
            </w:pPr>
            <w:r w:rsidRPr="001366D6">
              <w:t>Индивидуальная</w:t>
            </w:r>
            <w:proofErr w:type="gramStart"/>
            <w:r w:rsidRPr="001366D6">
              <w:t xml:space="preserve"> ,</w:t>
            </w:r>
            <w:proofErr w:type="gramEnd"/>
            <w:r w:rsidRPr="001366D6">
              <w:t>групповая</w:t>
            </w:r>
          </w:p>
        </w:tc>
        <w:tc>
          <w:tcPr>
            <w:tcW w:w="1276" w:type="dxa"/>
          </w:tcPr>
          <w:p w:rsidR="00321882" w:rsidRPr="001366D6" w:rsidRDefault="00DC38CB">
            <w:pPr>
              <w:spacing w:after="200" w:line="276" w:lineRule="auto"/>
            </w:pPr>
            <w:r w:rsidRPr="001366D6">
              <w:t>09.10.</w:t>
            </w:r>
          </w:p>
        </w:tc>
        <w:tc>
          <w:tcPr>
            <w:tcW w:w="1490" w:type="dxa"/>
          </w:tcPr>
          <w:p w:rsidR="00321882" w:rsidRPr="001366D6" w:rsidRDefault="00DC38CB">
            <w:pPr>
              <w:spacing w:after="200" w:line="276" w:lineRule="auto"/>
            </w:pPr>
            <w:r w:rsidRPr="001366D6">
              <w:t>09.10</w:t>
            </w:r>
          </w:p>
        </w:tc>
        <w:tc>
          <w:tcPr>
            <w:tcW w:w="1843" w:type="dxa"/>
          </w:tcPr>
          <w:p w:rsidR="00321882" w:rsidRPr="001366D6" w:rsidRDefault="00321882">
            <w:pPr>
              <w:spacing w:after="200" w:line="276" w:lineRule="auto"/>
            </w:pPr>
          </w:p>
        </w:tc>
      </w:tr>
      <w:tr w:rsidR="00321882" w:rsidRPr="001366D6" w:rsidTr="00DC38CB">
        <w:tblPrEx>
          <w:tblLook w:val="0000" w:firstRow="0" w:lastRow="0" w:firstColumn="0" w:lastColumn="0" w:noHBand="0" w:noVBand="0"/>
        </w:tblPrEx>
        <w:trPr>
          <w:trHeight w:val="921"/>
          <w:jc w:val="center"/>
        </w:trPr>
        <w:tc>
          <w:tcPr>
            <w:tcW w:w="570" w:type="dxa"/>
          </w:tcPr>
          <w:p w:rsidR="00321882" w:rsidRPr="001366D6" w:rsidRDefault="00B356FA" w:rsidP="00321882">
            <w:pPr>
              <w:jc w:val="center"/>
            </w:pPr>
            <w:r w:rsidRPr="001366D6">
              <w:t>8</w:t>
            </w:r>
          </w:p>
        </w:tc>
        <w:tc>
          <w:tcPr>
            <w:tcW w:w="2653" w:type="dxa"/>
            <w:gridSpan w:val="2"/>
          </w:tcPr>
          <w:p w:rsidR="00321882" w:rsidRPr="001366D6" w:rsidRDefault="00B356FA" w:rsidP="00321882">
            <w:pPr>
              <w:jc w:val="center"/>
            </w:pPr>
            <w:r w:rsidRPr="001366D6">
              <w:t>Чтение как вид речевой деятельности</w:t>
            </w:r>
          </w:p>
        </w:tc>
        <w:tc>
          <w:tcPr>
            <w:tcW w:w="709" w:type="dxa"/>
          </w:tcPr>
          <w:p w:rsidR="00321882" w:rsidRPr="001366D6" w:rsidRDefault="004175A8">
            <w:pPr>
              <w:spacing w:after="200" w:line="276" w:lineRule="auto"/>
            </w:pPr>
            <w:r w:rsidRPr="001366D6">
              <w:t>1</w:t>
            </w:r>
          </w:p>
        </w:tc>
        <w:tc>
          <w:tcPr>
            <w:tcW w:w="1985" w:type="dxa"/>
          </w:tcPr>
          <w:p w:rsidR="00321882" w:rsidRPr="001366D6" w:rsidRDefault="007C6B14">
            <w:pPr>
              <w:spacing w:after="200" w:line="276" w:lineRule="auto"/>
            </w:pPr>
            <w:r w:rsidRPr="001366D6">
              <w:t>Урок общеметодологической направленности</w:t>
            </w:r>
          </w:p>
        </w:tc>
        <w:tc>
          <w:tcPr>
            <w:tcW w:w="3969" w:type="dxa"/>
          </w:tcPr>
          <w:p w:rsidR="00321882" w:rsidRPr="001366D6" w:rsidRDefault="007C6B14">
            <w:pPr>
              <w:spacing w:after="200" w:line="276" w:lineRule="auto"/>
            </w:pPr>
            <w:r w:rsidRPr="001366D6">
              <w:t>Изучают содержания параграфа учебника (тезисный план), запись, работают с дидактическим материалом  с орфограммами с последующей взаимопроверкой  по памятке выполнения задания.</w:t>
            </w:r>
          </w:p>
        </w:tc>
        <w:tc>
          <w:tcPr>
            <w:tcW w:w="1984" w:type="dxa"/>
          </w:tcPr>
          <w:p w:rsidR="00321882" w:rsidRPr="001366D6" w:rsidRDefault="00FC67C2">
            <w:pPr>
              <w:spacing w:after="200" w:line="276" w:lineRule="auto"/>
            </w:pPr>
            <w:r w:rsidRPr="001366D6">
              <w:t>Индивидуальная</w:t>
            </w:r>
            <w:proofErr w:type="gramStart"/>
            <w:r w:rsidRPr="001366D6">
              <w:t xml:space="preserve"> ,</w:t>
            </w:r>
            <w:proofErr w:type="gramEnd"/>
            <w:r w:rsidRPr="001366D6">
              <w:t>групповая</w:t>
            </w:r>
          </w:p>
        </w:tc>
        <w:tc>
          <w:tcPr>
            <w:tcW w:w="1276" w:type="dxa"/>
          </w:tcPr>
          <w:p w:rsidR="00321882" w:rsidRPr="001366D6" w:rsidRDefault="00DC38CB">
            <w:pPr>
              <w:spacing w:after="200" w:line="276" w:lineRule="auto"/>
            </w:pPr>
            <w:r w:rsidRPr="001366D6">
              <w:t>16.10.</w:t>
            </w:r>
          </w:p>
        </w:tc>
        <w:tc>
          <w:tcPr>
            <w:tcW w:w="1490" w:type="dxa"/>
          </w:tcPr>
          <w:p w:rsidR="00321882" w:rsidRPr="001366D6" w:rsidRDefault="00DC38CB">
            <w:pPr>
              <w:spacing w:after="200" w:line="276" w:lineRule="auto"/>
            </w:pPr>
            <w:r w:rsidRPr="001366D6">
              <w:t>16.10.</w:t>
            </w:r>
          </w:p>
        </w:tc>
        <w:tc>
          <w:tcPr>
            <w:tcW w:w="1843" w:type="dxa"/>
          </w:tcPr>
          <w:p w:rsidR="00321882" w:rsidRPr="001366D6" w:rsidRDefault="00321882">
            <w:pPr>
              <w:spacing w:after="200" w:line="276" w:lineRule="auto"/>
            </w:pPr>
          </w:p>
        </w:tc>
      </w:tr>
      <w:tr w:rsidR="00321882" w:rsidRPr="001366D6" w:rsidTr="00DC38CB">
        <w:tblPrEx>
          <w:tblLook w:val="0000" w:firstRow="0" w:lastRow="0" w:firstColumn="0" w:lastColumn="0" w:noHBand="0" w:noVBand="0"/>
        </w:tblPrEx>
        <w:trPr>
          <w:trHeight w:val="921"/>
          <w:jc w:val="center"/>
        </w:trPr>
        <w:tc>
          <w:tcPr>
            <w:tcW w:w="570" w:type="dxa"/>
          </w:tcPr>
          <w:p w:rsidR="00321882" w:rsidRPr="001366D6" w:rsidRDefault="00B356FA" w:rsidP="00321882">
            <w:pPr>
              <w:jc w:val="center"/>
            </w:pPr>
            <w:r w:rsidRPr="001366D6">
              <w:t>9</w:t>
            </w:r>
          </w:p>
        </w:tc>
        <w:tc>
          <w:tcPr>
            <w:tcW w:w="2653" w:type="dxa"/>
            <w:gridSpan w:val="2"/>
          </w:tcPr>
          <w:p w:rsidR="00F6554B" w:rsidRPr="001366D6" w:rsidRDefault="009D63AA" w:rsidP="00DC7E59">
            <w:pPr>
              <w:suppressAutoHyphens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1366D6">
              <w:rPr>
                <w:lang w:eastAsia="en-US"/>
              </w:rPr>
              <w:t>Лингвистический а</w:t>
            </w:r>
            <w:r w:rsidR="00DC7E59" w:rsidRPr="001366D6">
              <w:rPr>
                <w:lang w:eastAsia="en-US"/>
              </w:rPr>
              <w:t xml:space="preserve">нализ </w:t>
            </w:r>
            <w:r w:rsidRPr="001366D6">
              <w:rPr>
                <w:lang w:eastAsia="en-US"/>
              </w:rPr>
              <w:t xml:space="preserve">художественного </w:t>
            </w:r>
            <w:r w:rsidRPr="001366D6">
              <w:rPr>
                <w:lang w:eastAsia="en-US"/>
              </w:rPr>
              <w:lastRenderedPageBreak/>
              <w:t>текста</w:t>
            </w:r>
          </w:p>
          <w:p w:rsidR="00321882" w:rsidRPr="001366D6" w:rsidRDefault="00321882" w:rsidP="00F6554B">
            <w:pPr>
              <w:jc w:val="center"/>
            </w:pPr>
          </w:p>
        </w:tc>
        <w:tc>
          <w:tcPr>
            <w:tcW w:w="709" w:type="dxa"/>
          </w:tcPr>
          <w:p w:rsidR="00321882" w:rsidRPr="001366D6" w:rsidRDefault="004175A8">
            <w:pPr>
              <w:spacing w:after="200" w:line="276" w:lineRule="auto"/>
            </w:pPr>
            <w:r w:rsidRPr="001366D6">
              <w:lastRenderedPageBreak/>
              <w:t>1</w:t>
            </w:r>
          </w:p>
        </w:tc>
        <w:tc>
          <w:tcPr>
            <w:tcW w:w="1985" w:type="dxa"/>
          </w:tcPr>
          <w:p w:rsidR="00321882" w:rsidRPr="001366D6" w:rsidRDefault="00FC67C2">
            <w:pPr>
              <w:spacing w:after="200" w:line="276" w:lineRule="auto"/>
            </w:pPr>
            <w:r w:rsidRPr="001366D6">
              <w:t xml:space="preserve">Урок развивающего </w:t>
            </w:r>
            <w:r w:rsidRPr="001366D6">
              <w:lastRenderedPageBreak/>
              <w:t>контроля</w:t>
            </w:r>
          </w:p>
        </w:tc>
        <w:tc>
          <w:tcPr>
            <w:tcW w:w="3969" w:type="dxa"/>
          </w:tcPr>
          <w:p w:rsidR="00321882" w:rsidRPr="001366D6" w:rsidRDefault="00FC67C2">
            <w:pPr>
              <w:spacing w:after="200" w:line="276" w:lineRule="auto"/>
            </w:pPr>
            <w:r w:rsidRPr="001366D6">
              <w:lastRenderedPageBreak/>
              <w:t>Выполняют лингвистический анализ текста</w:t>
            </w:r>
          </w:p>
        </w:tc>
        <w:tc>
          <w:tcPr>
            <w:tcW w:w="1984" w:type="dxa"/>
          </w:tcPr>
          <w:p w:rsidR="00321882" w:rsidRPr="001366D6" w:rsidRDefault="00FC67C2">
            <w:pPr>
              <w:spacing w:after="200" w:line="276" w:lineRule="auto"/>
            </w:pPr>
            <w:r w:rsidRPr="001366D6">
              <w:t xml:space="preserve">Фронтальная </w:t>
            </w:r>
          </w:p>
        </w:tc>
        <w:tc>
          <w:tcPr>
            <w:tcW w:w="1276" w:type="dxa"/>
          </w:tcPr>
          <w:p w:rsidR="00321882" w:rsidRPr="001366D6" w:rsidRDefault="00DC38CB">
            <w:pPr>
              <w:spacing w:after="200" w:line="276" w:lineRule="auto"/>
            </w:pPr>
            <w:r w:rsidRPr="001366D6">
              <w:t>23.10.</w:t>
            </w:r>
          </w:p>
        </w:tc>
        <w:tc>
          <w:tcPr>
            <w:tcW w:w="1490" w:type="dxa"/>
          </w:tcPr>
          <w:p w:rsidR="00321882" w:rsidRPr="001366D6" w:rsidRDefault="00DC38CB">
            <w:pPr>
              <w:spacing w:after="200" w:line="276" w:lineRule="auto"/>
            </w:pPr>
            <w:r w:rsidRPr="001366D6">
              <w:t>23.10.</w:t>
            </w:r>
          </w:p>
        </w:tc>
        <w:tc>
          <w:tcPr>
            <w:tcW w:w="1843" w:type="dxa"/>
          </w:tcPr>
          <w:p w:rsidR="00321882" w:rsidRPr="001366D6" w:rsidRDefault="00321882">
            <w:pPr>
              <w:spacing w:after="200" w:line="276" w:lineRule="auto"/>
            </w:pPr>
          </w:p>
        </w:tc>
      </w:tr>
      <w:tr w:rsidR="00B356FA" w:rsidRPr="001366D6" w:rsidTr="00DC38CB">
        <w:tblPrEx>
          <w:tblLook w:val="0000" w:firstRow="0" w:lastRow="0" w:firstColumn="0" w:lastColumn="0" w:noHBand="0" w:noVBand="0"/>
        </w:tblPrEx>
        <w:trPr>
          <w:trHeight w:val="921"/>
          <w:jc w:val="center"/>
        </w:trPr>
        <w:tc>
          <w:tcPr>
            <w:tcW w:w="570" w:type="dxa"/>
          </w:tcPr>
          <w:p w:rsidR="00B356FA" w:rsidRPr="001366D6" w:rsidRDefault="009D63AA" w:rsidP="00321882">
            <w:pPr>
              <w:jc w:val="center"/>
            </w:pPr>
            <w:r w:rsidRPr="001366D6">
              <w:lastRenderedPageBreak/>
              <w:t>10</w:t>
            </w:r>
          </w:p>
        </w:tc>
        <w:tc>
          <w:tcPr>
            <w:tcW w:w="2653" w:type="dxa"/>
            <w:gridSpan w:val="2"/>
          </w:tcPr>
          <w:p w:rsidR="00B356FA" w:rsidRPr="001366D6" w:rsidRDefault="009D63AA" w:rsidP="00DC7E59">
            <w:pPr>
              <w:suppressAutoHyphens/>
              <w:spacing w:line="276" w:lineRule="auto"/>
              <w:jc w:val="both"/>
              <w:rPr>
                <w:rFonts w:eastAsia="Calibri"/>
                <w:lang w:eastAsia="en-US"/>
              </w:rPr>
            </w:pPr>
            <w:proofErr w:type="spellStart"/>
            <w:r w:rsidRPr="001366D6">
              <w:t>Аудирование</w:t>
            </w:r>
            <w:proofErr w:type="spellEnd"/>
            <w:r w:rsidRPr="001366D6">
              <w:t xml:space="preserve"> как вид речевой деятельности</w:t>
            </w:r>
          </w:p>
        </w:tc>
        <w:tc>
          <w:tcPr>
            <w:tcW w:w="709" w:type="dxa"/>
          </w:tcPr>
          <w:p w:rsidR="00B356FA" w:rsidRPr="001366D6" w:rsidRDefault="004175A8">
            <w:pPr>
              <w:spacing w:after="200" w:line="276" w:lineRule="auto"/>
            </w:pPr>
            <w:r w:rsidRPr="001366D6">
              <w:t>1</w:t>
            </w:r>
          </w:p>
        </w:tc>
        <w:tc>
          <w:tcPr>
            <w:tcW w:w="1985" w:type="dxa"/>
          </w:tcPr>
          <w:p w:rsidR="00B356FA" w:rsidRPr="001366D6" w:rsidRDefault="007C6B14">
            <w:pPr>
              <w:spacing w:after="200" w:line="276" w:lineRule="auto"/>
            </w:pPr>
            <w:r w:rsidRPr="001366D6">
              <w:t>Урок общеметодологической направленности</w:t>
            </w:r>
          </w:p>
        </w:tc>
        <w:tc>
          <w:tcPr>
            <w:tcW w:w="3969" w:type="dxa"/>
          </w:tcPr>
          <w:p w:rsidR="00B356FA" w:rsidRPr="001366D6" w:rsidRDefault="00FC67C2">
            <w:pPr>
              <w:spacing w:after="200" w:line="276" w:lineRule="auto"/>
            </w:pPr>
            <w:r w:rsidRPr="001366D6">
              <w:rPr>
                <w:rFonts w:eastAsia="Calibri"/>
                <w:lang w:eastAsia="en-US"/>
              </w:rPr>
              <w:t>Конспектируют лекцию учителя,</w:t>
            </w:r>
            <w:r w:rsidRPr="001366D6">
              <w:t xml:space="preserve"> изучают содержания параграфа учебника (тезисный план), запись, работают с дидактическим материалом  с орфограммами с последующей взаимопроверкой  по памятке выполнения задания.</w:t>
            </w:r>
          </w:p>
        </w:tc>
        <w:tc>
          <w:tcPr>
            <w:tcW w:w="1984" w:type="dxa"/>
          </w:tcPr>
          <w:p w:rsidR="00B356FA" w:rsidRPr="001366D6" w:rsidRDefault="00FC67C2">
            <w:pPr>
              <w:spacing w:after="200" w:line="276" w:lineRule="auto"/>
            </w:pPr>
            <w:r w:rsidRPr="001366D6">
              <w:t>Индивидуаль</w:t>
            </w:r>
            <w:r w:rsidR="0032338A">
              <w:t xml:space="preserve">ная </w:t>
            </w:r>
          </w:p>
        </w:tc>
        <w:tc>
          <w:tcPr>
            <w:tcW w:w="1276" w:type="dxa"/>
          </w:tcPr>
          <w:p w:rsidR="00B356FA" w:rsidRPr="001366D6" w:rsidRDefault="008A41D2">
            <w:pPr>
              <w:spacing w:after="200" w:line="276" w:lineRule="auto"/>
            </w:pPr>
            <w:r w:rsidRPr="001366D6">
              <w:t>13.11.</w:t>
            </w:r>
          </w:p>
        </w:tc>
        <w:tc>
          <w:tcPr>
            <w:tcW w:w="1490" w:type="dxa"/>
          </w:tcPr>
          <w:p w:rsidR="00B356FA" w:rsidRPr="001366D6" w:rsidRDefault="00B356FA">
            <w:pPr>
              <w:spacing w:after="200" w:line="276" w:lineRule="auto"/>
            </w:pPr>
          </w:p>
        </w:tc>
        <w:tc>
          <w:tcPr>
            <w:tcW w:w="1843" w:type="dxa"/>
          </w:tcPr>
          <w:p w:rsidR="00B356FA" w:rsidRPr="001366D6" w:rsidRDefault="00B356FA">
            <w:pPr>
              <w:spacing w:after="200" w:line="276" w:lineRule="auto"/>
            </w:pPr>
          </w:p>
        </w:tc>
      </w:tr>
      <w:tr w:rsidR="00B356FA" w:rsidRPr="001366D6" w:rsidTr="00DC38CB">
        <w:tblPrEx>
          <w:tblLook w:val="0000" w:firstRow="0" w:lastRow="0" w:firstColumn="0" w:lastColumn="0" w:noHBand="0" w:noVBand="0"/>
        </w:tblPrEx>
        <w:trPr>
          <w:trHeight w:val="921"/>
          <w:jc w:val="center"/>
        </w:trPr>
        <w:tc>
          <w:tcPr>
            <w:tcW w:w="570" w:type="dxa"/>
          </w:tcPr>
          <w:p w:rsidR="00B356FA" w:rsidRPr="001366D6" w:rsidRDefault="009D63AA" w:rsidP="00321882">
            <w:pPr>
              <w:jc w:val="center"/>
            </w:pPr>
            <w:r w:rsidRPr="001366D6">
              <w:t>11</w:t>
            </w:r>
          </w:p>
        </w:tc>
        <w:tc>
          <w:tcPr>
            <w:tcW w:w="2653" w:type="dxa"/>
            <w:gridSpan w:val="2"/>
          </w:tcPr>
          <w:p w:rsidR="00A95A14" w:rsidRPr="001366D6" w:rsidRDefault="00A95A14" w:rsidP="00DC7E59">
            <w:pPr>
              <w:suppressAutoHyphens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1366D6">
              <w:rPr>
                <w:lang w:eastAsia="en-US"/>
              </w:rPr>
              <w:t>Речевое общение и его основные элементы. Виды речевого общения. Сферы и ситуации речевого общения. Компоненты речевой ситуации.</w:t>
            </w:r>
          </w:p>
          <w:p w:rsidR="00B356FA" w:rsidRPr="001366D6" w:rsidRDefault="00B356FA" w:rsidP="00321882">
            <w:pPr>
              <w:jc w:val="center"/>
            </w:pPr>
          </w:p>
        </w:tc>
        <w:tc>
          <w:tcPr>
            <w:tcW w:w="709" w:type="dxa"/>
          </w:tcPr>
          <w:p w:rsidR="00B356FA" w:rsidRPr="001366D6" w:rsidRDefault="004175A8">
            <w:pPr>
              <w:spacing w:after="200" w:line="276" w:lineRule="auto"/>
            </w:pPr>
            <w:r w:rsidRPr="001366D6">
              <w:t>1</w:t>
            </w:r>
          </w:p>
        </w:tc>
        <w:tc>
          <w:tcPr>
            <w:tcW w:w="1985" w:type="dxa"/>
          </w:tcPr>
          <w:p w:rsidR="00B356FA" w:rsidRPr="001366D6" w:rsidRDefault="00E61DAD">
            <w:pPr>
              <w:spacing w:after="200" w:line="276" w:lineRule="auto"/>
            </w:pPr>
            <w:r w:rsidRPr="001366D6">
              <w:t>Урок общеметодологической направленности</w:t>
            </w:r>
          </w:p>
        </w:tc>
        <w:tc>
          <w:tcPr>
            <w:tcW w:w="3969" w:type="dxa"/>
          </w:tcPr>
          <w:p w:rsidR="00B356FA" w:rsidRPr="001366D6" w:rsidRDefault="007C6B14">
            <w:pPr>
              <w:spacing w:after="200" w:line="276" w:lineRule="auto"/>
            </w:pPr>
            <w:r w:rsidRPr="001366D6">
              <w:t>Изучают содержания параграфа учебника (тезисный план), запись, работают с дидактическим материалом  с орфограммами с последующей взаимопроверкой  по памятке выполнения задания</w:t>
            </w:r>
          </w:p>
        </w:tc>
        <w:tc>
          <w:tcPr>
            <w:tcW w:w="1984" w:type="dxa"/>
          </w:tcPr>
          <w:p w:rsidR="00B356FA" w:rsidRPr="001366D6" w:rsidRDefault="00FC67C2">
            <w:pPr>
              <w:spacing w:after="200" w:line="276" w:lineRule="auto"/>
            </w:pPr>
            <w:r w:rsidRPr="001366D6">
              <w:t>Индивидуальная</w:t>
            </w:r>
            <w:proofErr w:type="gramStart"/>
            <w:r w:rsidRPr="001366D6">
              <w:t xml:space="preserve"> ,</w:t>
            </w:r>
            <w:proofErr w:type="gramEnd"/>
            <w:r w:rsidRPr="001366D6">
              <w:t>групповая</w:t>
            </w:r>
          </w:p>
        </w:tc>
        <w:tc>
          <w:tcPr>
            <w:tcW w:w="1276" w:type="dxa"/>
          </w:tcPr>
          <w:p w:rsidR="00B356FA" w:rsidRPr="001366D6" w:rsidRDefault="008A41D2">
            <w:pPr>
              <w:spacing w:after="200" w:line="276" w:lineRule="auto"/>
            </w:pPr>
            <w:r w:rsidRPr="001366D6">
              <w:t>20.11</w:t>
            </w:r>
          </w:p>
        </w:tc>
        <w:tc>
          <w:tcPr>
            <w:tcW w:w="1490" w:type="dxa"/>
          </w:tcPr>
          <w:p w:rsidR="00B356FA" w:rsidRPr="001366D6" w:rsidRDefault="00B356FA">
            <w:pPr>
              <w:spacing w:after="200" w:line="276" w:lineRule="auto"/>
              <w:rPr>
                <w:b/>
              </w:rPr>
            </w:pPr>
          </w:p>
        </w:tc>
        <w:tc>
          <w:tcPr>
            <w:tcW w:w="1843" w:type="dxa"/>
          </w:tcPr>
          <w:p w:rsidR="00B356FA" w:rsidRPr="001366D6" w:rsidRDefault="00B356FA">
            <w:pPr>
              <w:spacing w:after="200" w:line="276" w:lineRule="auto"/>
              <w:rPr>
                <w:b/>
              </w:rPr>
            </w:pPr>
          </w:p>
        </w:tc>
      </w:tr>
      <w:tr w:rsidR="00B356FA" w:rsidRPr="001366D6" w:rsidTr="00DC38CB">
        <w:tblPrEx>
          <w:tblLook w:val="0000" w:firstRow="0" w:lastRow="0" w:firstColumn="0" w:lastColumn="0" w:noHBand="0" w:noVBand="0"/>
        </w:tblPrEx>
        <w:trPr>
          <w:trHeight w:val="921"/>
          <w:jc w:val="center"/>
        </w:trPr>
        <w:tc>
          <w:tcPr>
            <w:tcW w:w="570" w:type="dxa"/>
          </w:tcPr>
          <w:p w:rsidR="00B356FA" w:rsidRPr="001366D6" w:rsidRDefault="009D63AA" w:rsidP="00321882">
            <w:pPr>
              <w:jc w:val="center"/>
            </w:pPr>
            <w:r w:rsidRPr="001366D6">
              <w:t>12</w:t>
            </w:r>
          </w:p>
        </w:tc>
        <w:tc>
          <w:tcPr>
            <w:tcW w:w="2653" w:type="dxa"/>
            <w:gridSpan w:val="2"/>
          </w:tcPr>
          <w:p w:rsidR="00A95A14" w:rsidRPr="001366D6" w:rsidRDefault="004175A8" w:rsidP="00A95A14">
            <w:r w:rsidRPr="001366D6">
              <w:rPr>
                <w:bCs/>
              </w:rPr>
              <w:t xml:space="preserve">Повторение. </w:t>
            </w:r>
            <w:r w:rsidR="00A95A14" w:rsidRPr="001366D6">
              <w:rPr>
                <w:bCs/>
              </w:rPr>
              <w:t xml:space="preserve">Фонетика. Графика. Орфоэпия. </w:t>
            </w:r>
          </w:p>
          <w:p w:rsidR="00A95A14" w:rsidRPr="001366D6" w:rsidRDefault="00A95A14" w:rsidP="00A95A14">
            <w:r w:rsidRPr="001366D6">
              <w:t>Основные понятия фонетики, графики, орфоэпии.</w:t>
            </w:r>
          </w:p>
          <w:p w:rsidR="00A95A14" w:rsidRPr="001366D6" w:rsidRDefault="00A95A14" w:rsidP="00A95A14">
            <w:r w:rsidRPr="001366D6">
              <w:t>Звуки и буквы. Позиционные (фонетические) и исторические чередования звуков.</w:t>
            </w:r>
          </w:p>
          <w:p w:rsidR="00B356FA" w:rsidRPr="001366D6" w:rsidRDefault="00A95A14" w:rsidP="00A95A14">
            <w:pPr>
              <w:jc w:val="center"/>
            </w:pPr>
            <w:r w:rsidRPr="001366D6">
              <w:t>Фонетический разбор.</w:t>
            </w:r>
          </w:p>
        </w:tc>
        <w:tc>
          <w:tcPr>
            <w:tcW w:w="709" w:type="dxa"/>
          </w:tcPr>
          <w:p w:rsidR="00B356FA" w:rsidRPr="001366D6" w:rsidRDefault="004175A8">
            <w:pPr>
              <w:spacing w:after="200" w:line="276" w:lineRule="auto"/>
            </w:pPr>
            <w:r w:rsidRPr="001366D6">
              <w:t>1</w:t>
            </w:r>
          </w:p>
        </w:tc>
        <w:tc>
          <w:tcPr>
            <w:tcW w:w="1985" w:type="dxa"/>
          </w:tcPr>
          <w:p w:rsidR="00B356FA" w:rsidRPr="001366D6" w:rsidRDefault="00FC67C2">
            <w:pPr>
              <w:spacing w:after="200" w:line="276" w:lineRule="auto"/>
            </w:pPr>
            <w:r w:rsidRPr="001366D6">
              <w:t>Урок рефлексии</w:t>
            </w:r>
          </w:p>
        </w:tc>
        <w:tc>
          <w:tcPr>
            <w:tcW w:w="3969" w:type="dxa"/>
          </w:tcPr>
          <w:p w:rsidR="00FC67C2" w:rsidRPr="001366D6" w:rsidRDefault="00FC67C2" w:rsidP="00FC67C2">
            <w:pPr>
              <w:widowControl w:val="0"/>
              <w:autoSpaceDE w:val="0"/>
              <w:autoSpaceDN w:val="0"/>
              <w:adjustRightInd w:val="0"/>
            </w:pPr>
            <w:r w:rsidRPr="001366D6">
              <w:t xml:space="preserve">Самостоятельно работают с </w:t>
            </w:r>
            <w:proofErr w:type="gramStart"/>
            <w:r w:rsidRPr="001366D6">
              <w:t>лингвистическим</w:t>
            </w:r>
            <w:proofErr w:type="gramEnd"/>
            <w:r w:rsidRPr="001366D6">
              <w:t xml:space="preserve"> портфолио по составлению памяток по теме урока (основные понятия фонетики;</w:t>
            </w:r>
          </w:p>
          <w:p w:rsidR="00FC67C2" w:rsidRPr="001366D6" w:rsidRDefault="00FC67C2" w:rsidP="00FC67C2">
            <w:pPr>
              <w:widowControl w:val="0"/>
              <w:autoSpaceDE w:val="0"/>
              <w:autoSpaceDN w:val="0"/>
              <w:adjustRightInd w:val="0"/>
            </w:pPr>
            <w:r w:rsidRPr="001366D6">
              <w:t>основные характеристики гласных и  согласных звуков; различия звука и буквы; о существовании чередований звуков). Работают в парах с последующей проверкой</w:t>
            </w:r>
          </w:p>
          <w:p w:rsidR="00B356FA" w:rsidRPr="001366D6" w:rsidRDefault="00FC67C2" w:rsidP="00FC67C2">
            <w:pPr>
              <w:spacing w:after="200" w:line="276" w:lineRule="auto"/>
            </w:pPr>
            <w:r w:rsidRPr="001366D6">
              <w:t xml:space="preserve">(фонетический разбор, графическое написание слова и его фонетическая транскрипция); лабораторная </w:t>
            </w:r>
            <w:r w:rsidRPr="001366D6">
              <w:lastRenderedPageBreak/>
              <w:t>работа (фонетические процессы, отраженные или не отраженные в графическом написании слова).</w:t>
            </w:r>
          </w:p>
        </w:tc>
        <w:tc>
          <w:tcPr>
            <w:tcW w:w="1984" w:type="dxa"/>
          </w:tcPr>
          <w:p w:rsidR="00B356FA" w:rsidRPr="001366D6" w:rsidRDefault="00FC67C2">
            <w:pPr>
              <w:spacing w:after="200" w:line="276" w:lineRule="auto"/>
            </w:pPr>
            <w:r w:rsidRPr="001366D6">
              <w:lastRenderedPageBreak/>
              <w:t xml:space="preserve">Фронтальная </w:t>
            </w:r>
          </w:p>
        </w:tc>
        <w:tc>
          <w:tcPr>
            <w:tcW w:w="1276" w:type="dxa"/>
          </w:tcPr>
          <w:p w:rsidR="00B356FA" w:rsidRPr="001366D6" w:rsidRDefault="008A41D2">
            <w:pPr>
              <w:spacing w:after="200" w:line="276" w:lineRule="auto"/>
            </w:pPr>
            <w:r w:rsidRPr="001366D6">
              <w:t>27.11</w:t>
            </w:r>
          </w:p>
        </w:tc>
        <w:tc>
          <w:tcPr>
            <w:tcW w:w="1490" w:type="dxa"/>
          </w:tcPr>
          <w:p w:rsidR="00B356FA" w:rsidRPr="001366D6" w:rsidRDefault="00B356FA">
            <w:pPr>
              <w:spacing w:after="200" w:line="276" w:lineRule="auto"/>
              <w:rPr>
                <w:b/>
              </w:rPr>
            </w:pPr>
          </w:p>
        </w:tc>
        <w:tc>
          <w:tcPr>
            <w:tcW w:w="1843" w:type="dxa"/>
          </w:tcPr>
          <w:p w:rsidR="00B356FA" w:rsidRPr="001366D6" w:rsidRDefault="00B356FA">
            <w:pPr>
              <w:spacing w:after="200" w:line="276" w:lineRule="auto"/>
              <w:rPr>
                <w:b/>
              </w:rPr>
            </w:pPr>
          </w:p>
        </w:tc>
      </w:tr>
      <w:tr w:rsidR="009D63AA" w:rsidRPr="001366D6" w:rsidTr="00DC38CB">
        <w:tblPrEx>
          <w:tblLook w:val="0000" w:firstRow="0" w:lastRow="0" w:firstColumn="0" w:lastColumn="0" w:noHBand="0" w:noVBand="0"/>
        </w:tblPrEx>
        <w:trPr>
          <w:trHeight w:val="921"/>
          <w:jc w:val="center"/>
        </w:trPr>
        <w:tc>
          <w:tcPr>
            <w:tcW w:w="570" w:type="dxa"/>
          </w:tcPr>
          <w:p w:rsidR="009D63AA" w:rsidRPr="001366D6" w:rsidRDefault="009D63AA" w:rsidP="00321882">
            <w:pPr>
              <w:jc w:val="center"/>
            </w:pPr>
            <w:r w:rsidRPr="001366D6">
              <w:lastRenderedPageBreak/>
              <w:t>13</w:t>
            </w:r>
          </w:p>
        </w:tc>
        <w:tc>
          <w:tcPr>
            <w:tcW w:w="2653" w:type="dxa"/>
            <w:gridSpan w:val="2"/>
          </w:tcPr>
          <w:p w:rsidR="009D63AA" w:rsidRPr="001366D6" w:rsidRDefault="00A95A14" w:rsidP="00C54272">
            <w:r w:rsidRPr="001366D6">
              <w:rPr>
                <w:lang w:eastAsia="en-US"/>
              </w:rPr>
              <w:t>Монологическая и диалогическая речь.</w:t>
            </w:r>
          </w:p>
        </w:tc>
        <w:tc>
          <w:tcPr>
            <w:tcW w:w="709" w:type="dxa"/>
          </w:tcPr>
          <w:p w:rsidR="009D63AA" w:rsidRPr="001366D6" w:rsidRDefault="004175A8">
            <w:pPr>
              <w:spacing w:after="200" w:line="276" w:lineRule="auto"/>
            </w:pPr>
            <w:r w:rsidRPr="001366D6">
              <w:t>1</w:t>
            </w:r>
          </w:p>
        </w:tc>
        <w:tc>
          <w:tcPr>
            <w:tcW w:w="1985" w:type="dxa"/>
          </w:tcPr>
          <w:p w:rsidR="009D63AA" w:rsidRPr="001366D6" w:rsidRDefault="007C6B14">
            <w:pPr>
              <w:spacing w:after="200" w:line="276" w:lineRule="auto"/>
            </w:pPr>
            <w:r w:rsidRPr="001366D6">
              <w:t>Урок общеметодологической направленности</w:t>
            </w:r>
          </w:p>
        </w:tc>
        <w:tc>
          <w:tcPr>
            <w:tcW w:w="3969" w:type="dxa"/>
          </w:tcPr>
          <w:p w:rsidR="009D63AA" w:rsidRPr="001366D6" w:rsidRDefault="007C6B14">
            <w:pPr>
              <w:spacing w:after="200" w:line="276" w:lineRule="auto"/>
            </w:pPr>
            <w:r w:rsidRPr="001366D6">
              <w:t>Изучают содержания параграфа учебника (тезисный план), запись, работают с дидактическим материалом  с орфограммами с последующей взаимопроверкой  по памятке выполнения задания</w:t>
            </w:r>
          </w:p>
        </w:tc>
        <w:tc>
          <w:tcPr>
            <w:tcW w:w="1984" w:type="dxa"/>
          </w:tcPr>
          <w:p w:rsidR="009D63AA" w:rsidRPr="001366D6" w:rsidRDefault="0032338A">
            <w:pPr>
              <w:spacing w:after="200" w:line="276" w:lineRule="auto"/>
            </w:pPr>
            <w:r>
              <w:t xml:space="preserve">Индивидуальная </w:t>
            </w:r>
          </w:p>
        </w:tc>
        <w:tc>
          <w:tcPr>
            <w:tcW w:w="1276" w:type="dxa"/>
          </w:tcPr>
          <w:p w:rsidR="009D63AA" w:rsidRPr="001366D6" w:rsidRDefault="008A41D2">
            <w:pPr>
              <w:spacing w:after="200" w:line="276" w:lineRule="auto"/>
            </w:pPr>
            <w:r w:rsidRPr="001366D6">
              <w:t>04.12</w:t>
            </w:r>
          </w:p>
        </w:tc>
        <w:tc>
          <w:tcPr>
            <w:tcW w:w="1490" w:type="dxa"/>
          </w:tcPr>
          <w:p w:rsidR="009D63AA" w:rsidRPr="001366D6" w:rsidRDefault="009D63AA">
            <w:pPr>
              <w:spacing w:after="200" w:line="276" w:lineRule="auto"/>
              <w:rPr>
                <w:b/>
              </w:rPr>
            </w:pPr>
          </w:p>
        </w:tc>
        <w:tc>
          <w:tcPr>
            <w:tcW w:w="1843" w:type="dxa"/>
          </w:tcPr>
          <w:p w:rsidR="009D63AA" w:rsidRPr="001366D6" w:rsidRDefault="009D63AA">
            <w:pPr>
              <w:spacing w:after="200" w:line="276" w:lineRule="auto"/>
              <w:rPr>
                <w:b/>
              </w:rPr>
            </w:pPr>
          </w:p>
        </w:tc>
      </w:tr>
      <w:tr w:rsidR="009D63AA" w:rsidRPr="001366D6" w:rsidTr="00DC38CB">
        <w:tblPrEx>
          <w:tblLook w:val="0000" w:firstRow="0" w:lastRow="0" w:firstColumn="0" w:lastColumn="0" w:noHBand="0" w:noVBand="0"/>
        </w:tblPrEx>
        <w:trPr>
          <w:trHeight w:val="921"/>
          <w:jc w:val="center"/>
        </w:trPr>
        <w:tc>
          <w:tcPr>
            <w:tcW w:w="570" w:type="dxa"/>
          </w:tcPr>
          <w:p w:rsidR="009D63AA" w:rsidRPr="001366D6" w:rsidRDefault="009D63AA" w:rsidP="00321882">
            <w:pPr>
              <w:jc w:val="center"/>
            </w:pPr>
            <w:r w:rsidRPr="001366D6">
              <w:t>14</w:t>
            </w:r>
          </w:p>
        </w:tc>
        <w:tc>
          <w:tcPr>
            <w:tcW w:w="2653" w:type="dxa"/>
            <w:gridSpan w:val="2"/>
          </w:tcPr>
          <w:p w:rsidR="009D63AA" w:rsidRPr="001366D6" w:rsidRDefault="00A95A14" w:rsidP="00C54272">
            <w:r w:rsidRPr="001366D6">
              <w:t>Функциональная стилистика как учение о функционально-стилистической дифференциации языка.</w:t>
            </w:r>
            <w:r w:rsidR="00DC7E59" w:rsidRPr="001366D6">
              <w:t xml:space="preserve"> Научный стиль.</w:t>
            </w:r>
          </w:p>
        </w:tc>
        <w:tc>
          <w:tcPr>
            <w:tcW w:w="709" w:type="dxa"/>
          </w:tcPr>
          <w:p w:rsidR="009D63AA" w:rsidRPr="001366D6" w:rsidRDefault="004175A8">
            <w:pPr>
              <w:spacing w:after="200" w:line="276" w:lineRule="auto"/>
            </w:pPr>
            <w:r w:rsidRPr="001366D6">
              <w:t>1</w:t>
            </w:r>
          </w:p>
        </w:tc>
        <w:tc>
          <w:tcPr>
            <w:tcW w:w="1985" w:type="dxa"/>
          </w:tcPr>
          <w:p w:rsidR="009D63AA" w:rsidRPr="001366D6" w:rsidRDefault="00E61DAD">
            <w:pPr>
              <w:spacing w:after="200" w:line="276" w:lineRule="auto"/>
            </w:pPr>
            <w:r w:rsidRPr="001366D6">
              <w:t>Урок общеметодологической направленности</w:t>
            </w:r>
          </w:p>
        </w:tc>
        <w:tc>
          <w:tcPr>
            <w:tcW w:w="3969" w:type="dxa"/>
          </w:tcPr>
          <w:p w:rsidR="009D63AA" w:rsidRPr="001366D6" w:rsidRDefault="00FC67C2">
            <w:pPr>
              <w:spacing w:after="200" w:line="276" w:lineRule="auto"/>
            </w:pPr>
            <w:r w:rsidRPr="001366D6">
              <w:t>Составляют таблицу</w:t>
            </w:r>
            <w:r w:rsidR="00A95A14" w:rsidRPr="001366D6">
              <w:t xml:space="preserve"> по лекции учителя, </w:t>
            </w:r>
            <w:r w:rsidRPr="001366D6">
              <w:t>выполняют лабораторную работу</w:t>
            </w:r>
            <w:r w:rsidR="00A95A14" w:rsidRPr="001366D6">
              <w:t xml:space="preserve"> (определение стиля речи текста по его признакам), работа</w:t>
            </w:r>
            <w:r w:rsidRPr="001366D6">
              <w:t>ют</w:t>
            </w:r>
            <w:r w:rsidR="00A95A14" w:rsidRPr="001366D6">
              <w:t xml:space="preserve"> по учебнику</w:t>
            </w:r>
          </w:p>
        </w:tc>
        <w:tc>
          <w:tcPr>
            <w:tcW w:w="1984" w:type="dxa"/>
          </w:tcPr>
          <w:p w:rsidR="009D63AA" w:rsidRPr="001366D6" w:rsidRDefault="00FC67C2">
            <w:pPr>
              <w:spacing w:after="200" w:line="276" w:lineRule="auto"/>
            </w:pPr>
            <w:r w:rsidRPr="001366D6">
              <w:t>Индивидуальная</w:t>
            </w:r>
            <w:proofErr w:type="gramStart"/>
            <w:r w:rsidRPr="001366D6">
              <w:t xml:space="preserve"> ,</w:t>
            </w:r>
            <w:proofErr w:type="gramEnd"/>
            <w:r w:rsidRPr="001366D6">
              <w:t>групповая</w:t>
            </w:r>
          </w:p>
        </w:tc>
        <w:tc>
          <w:tcPr>
            <w:tcW w:w="1276" w:type="dxa"/>
          </w:tcPr>
          <w:p w:rsidR="009D63AA" w:rsidRPr="001366D6" w:rsidRDefault="008A41D2">
            <w:pPr>
              <w:spacing w:after="200" w:line="276" w:lineRule="auto"/>
            </w:pPr>
            <w:r w:rsidRPr="001366D6">
              <w:t>11.12</w:t>
            </w:r>
          </w:p>
        </w:tc>
        <w:tc>
          <w:tcPr>
            <w:tcW w:w="1490" w:type="dxa"/>
          </w:tcPr>
          <w:p w:rsidR="009D63AA" w:rsidRPr="001366D6" w:rsidRDefault="009D63AA">
            <w:pPr>
              <w:spacing w:after="200" w:line="276" w:lineRule="auto"/>
              <w:rPr>
                <w:b/>
              </w:rPr>
            </w:pPr>
          </w:p>
        </w:tc>
        <w:tc>
          <w:tcPr>
            <w:tcW w:w="1843" w:type="dxa"/>
          </w:tcPr>
          <w:p w:rsidR="009D63AA" w:rsidRPr="001366D6" w:rsidRDefault="009D63AA">
            <w:pPr>
              <w:spacing w:after="200" w:line="276" w:lineRule="auto"/>
              <w:rPr>
                <w:b/>
              </w:rPr>
            </w:pPr>
          </w:p>
        </w:tc>
      </w:tr>
      <w:tr w:rsidR="009D63AA" w:rsidRPr="001366D6" w:rsidTr="00DC38CB">
        <w:tblPrEx>
          <w:tblLook w:val="0000" w:firstRow="0" w:lastRow="0" w:firstColumn="0" w:lastColumn="0" w:noHBand="0" w:noVBand="0"/>
        </w:tblPrEx>
        <w:trPr>
          <w:trHeight w:val="921"/>
          <w:jc w:val="center"/>
        </w:trPr>
        <w:tc>
          <w:tcPr>
            <w:tcW w:w="570" w:type="dxa"/>
          </w:tcPr>
          <w:p w:rsidR="009D63AA" w:rsidRPr="001366D6" w:rsidRDefault="009D63AA" w:rsidP="00321882">
            <w:pPr>
              <w:jc w:val="center"/>
            </w:pPr>
            <w:r w:rsidRPr="001366D6">
              <w:t>15</w:t>
            </w:r>
          </w:p>
        </w:tc>
        <w:tc>
          <w:tcPr>
            <w:tcW w:w="2653" w:type="dxa"/>
            <w:gridSpan w:val="2"/>
          </w:tcPr>
          <w:p w:rsidR="009D63AA" w:rsidRPr="001366D6" w:rsidRDefault="00A03E03" w:rsidP="00C54272">
            <w:r w:rsidRPr="001366D6">
              <w:t>Функциональная стилистика как учение о функционально-стилистической дифференциации языка. Публицистический стиль</w:t>
            </w:r>
          </w:p>
        </w:tc>
        <w:tc>
          <w:tcPr>
            <w:tcW w:w="709" w:type="dxa"/>
          </w:tcPr>
          <w:p w:rsidR="009D63AA" w:rsidRPr="001366D6" w:rsidRDefault="004175A8">
            <w:pPr>
              <w:spacing w:after="200" w:line="276" w:lineRule="auto"/>
            </w:pPr>
            <w:r w:rsidRPr="001366D6">
              <w:t>1</w:t>
            </w:r>
          </w:p>
        </w:tc>
        <w:tc>
          <w:tcPr>
            <w:tcW w:w="1985" w:type="dxa"/>
          </w:tcPr>
          <w:p w:rsidR="009D63AA" w:rsidRPr="001366D6" w:rsidRDefault="007C6B14">
            <w:pPr>
              <w:spacing w:after="200" w:line="276" w:lineRule="auto"/>
            </w:pPr>
            <w:r w:rsidRPr="001366D6">
              <w:t>Урок общеметодологической направленности</w:t>
            </w:r>
          </w:p>
        </w:tc>
        <w:tc>
          <w:tcPr>
            <w:tcW w:w="3969" w:type="dxa"/>
          </w:tcPr>
          <w:p w:rsidR="009D63AA" w:rsidRPr="001366D6" w:rsidRDefault="00FC67C2" w:rsidP="00A03E03">
            <w:pPr>
              <w:spacing w:after="200" w:line="276" w:lineRule="auto"/>
            </w:pPr>
            <w:r w:rsidRPr="001366D6">
              <w:t>Составляют сравнительную таблицу</w:t>
            </w:r>
            <w:r w:rsidR="00A95A14" w:rsidRPr="001366D6">
              <w:t xml:space="preserve"> (сфера употребления, ситуации речевого общения, задачи речи, языковые средства), лабораторная работа (определение стиля речи текст</w:t>
            </w:r>
            <w:r w:rsidRPr="001366D6">
              <w:t>а по его признакам), составляют конспект</w:t>
            </w:r>
            <w:r w:rsidR="00A95A14" w:rsidRPr="001366D6">
              <w:t xml:space="preserve"> статьи учебника «Разговорная речь</w:t>
            </w:r>
          </w:p>
        </w:tc>
        <w:tc>
          <w:tcPr>
            <w:tcW w:w="1984" w:type="dxa"/>
          </w:tcPr>
          <w:p w:rsidR="009D63AA" w:rsidRPr="001366D6" w:rsidRDefault="00FC67C2">
            <w:pPr>
              <w:spacing w:after="200" w:line="276" w:lineRule="auto"/>
            </w:pPr>
            <w:r w:rsidRPr="001366D6">
              <w:t>Индивидуальная</w:t>
            </w:r>
            <w:proofErr w:type="gramStart"/>
            <w:r w:rsidRPr="001366D6">
              <w:t xml:space="preserve"> ,</w:t>
            </w:r>
            <w:proofErr w:type="gramEnd"/>
            <w:r w:rsidRPr="001366D6">
              <w:t>групповая</w:t>
            </w:r>
          </w:p>
        </w:tc>
        <w:tc>
          <w:tcPr>
            <w:tcW w:w="1276" w:type="dxa"/>
          </w:tcPr>
          <w:p w:rsidR="009D63AA" w:rsidRPr="001366D6" w:rsidRDefault="008A41D2">
            <w:pPr>
              <w:spacing w:after="200" w:line="276" w:lineRule="auto"/>
            </w:pPr>
            <w:r w:rsidRPr="001366D6">
              <w:t>18.12.</w:t>
            </w:r>
          </w:p>
        </w:tc>
        <w:tc>
          <w:tcPr>
            <w:tcW w:w="1490" w:type="dxa"/>
          </w:tcPr>
          <w:p w:rsidR="009D63AA" w:rsidRPr="001366D6" w:rsidRDefault="009D63AA">
            <w:pPr>
              <w:spacing w:after="200" w:line="276" w:lineRule="auto"/>
              <w:rPr>
                <w:b/>
              </w:rPr>
            </w:pPr>
          </w:p>
        </w:tc>
        <w:tc>
          <w:tcPr>
            <w:tcW w:w="1843" w:type="dxa"/>
          </w:tcPr>
          <w:p w:rsidR="009D63AA" w:rsidRPr="001366D6" w:rsidRDefault="009D63AA">
            <w:pPr>
              <w:spacing w:after="200" w:line="276" w:lineRule="auto"/>
              <w:rPr>
                <w:b/>
              </w:rPr>
            </w:pPr>
          </w:p>
        </w:tc>
      </w:tr>
      <w:tr w:rsidR="008A41D2" w:rsidRPr="001366D6" w:rsidTr="00DC38CB">
        <w:tblPrEx>
          <w:tblLook w:val="0000" w:firstRow="0" w:lastRow="0" w:firstColumn="0" w:lastColumn="0" w:noHBand="0" w:noVBand="0"/>
        </w:tblPrEx>
        <w:trPr>
          <w:trHeight w:val="921"/>
          <w:jc w:val="center"/>
        </w:trPr>
        <w:tc>
          <w:tcPr>
            <w:tcW w:w="570" w:type="dxa"/>
          </w:tcPr>
          <w:p w:rsidR="008A41D2" w:rsidRPr="001366D6" w:rsidRDefault="008A41D2" w:rsidP="00321882">
            <w:pPr>
              <w:jc w:val="center"/>
            </w:pPr>
            <w:r w:rsidRPr="001366D6">
              <w:t>16</w:t>
            </w:r>
          </w:p>
        </w:tc>
        <w:tc>
          <w:tcPr>
            <w:tcW w:w="2653" w:type="dxa"/>
            <w:gridSpan w:val="2"/>
          </w:tcPr>
          <w:p w:rsidR="008A41D2" w:rsidRPr="001366D6" w:rsidRDefault="008A41D2" w:rsidP="00DC7E59">
            <w:r w:rsidRPr="001366D6">
              <w:t>Контрольная работа</w:t>
            </w:r>
          </w:p>
        </w:tc>
        <w:tc>
          <w:tcPr>
            <w:tcW w:w="709" w:type="dxa"/>
          </w:tcPr>
          <w:p w:rsidR="008A41D2" w:rsidRPr="001366D6" w:rsidRDefault="004175A8">
            <w:pPr>
              <w:spacing w:after="200" w:line="276" w:lineRule="auto"/>
            </w:pPr>
            <w:r w:rsidRPr="001366D6">
              <w:t>1</w:t>
            </w:r>
          </w:p>
        </w:tc>
        <w:tc>
          <w:tcPr>
            <w:tcW w:w="1985" w:type="dxa"/>
          </w:tcPr>
          <w:p w:rsidR="008A41D2" w:rsidRPr="001366D6" w:rsidRDefault="007C6B14">
            <w:pPr>
              <w:spacing w:after="200" w:line="276" w:lineRule="auto"/>
            </w:pPr>
            <w:r w:rsidRPr="001366D6">
              <w:t>Урок развивающего контроля</w:t>
            </w:r>
          </w:p>
        </w:tc>
        <w:tc>
          <w:tcPr>
            <w:tcW w:w="3969" w:type="dxa"/>
          </w:tcPr>
          <w:p w:rsidR="008A41D2" w:rsidRPr="001366D6" w:rsidRDefault="008A41D2">
            <w:pPr>
              <w:spacing w:after="200" w:line="276" w:lineRule="auto"/>
            </w:pPr>
          </w:p>
        </w:tc>
        <w:tc>
          <w:tcPr>
            <w:tcW w:w="1984" w:type="dxa"/>
          </w:tcPr>
          <w:p w:rsidR="008A41D2" w:rsidRPr="001366D6" w:rsidRDefault="007C6B14">
            <w:pPr>
              <w:spacing w:after="200" w:line="276" w:lineRule="auto"/>
            </w:pPr>
            <w:r w:rsidRPr="001366D6">
              <w:t xml:space="preserve">Фронтальная </w:t>
            </w:r>
          </w:p>
        </w:tc>
        <w:tc>
          <w:tcPr>
            <w:tcW w:w="1276" w:type="dxa"/>
          </w:tcPr>
          <w:p w:rsidR="008A41D2" w:rsidRPr="001366D6" w:rsidRDefault="008A41D2">
            <w:pPr>
              <w:spacing w:after="200" w:line="276" w:lineRule="auto"/>
            </w:pPr>
            <w:r w:rsidRPr="001366D6">
              <w:t>25.12</w:t>
            </w:r>
          </w:p>
        </w:tc>
        <w:tc>
          <w:tcPr>
            <w:tcW w:w="1490" w:type="dxa"/>
          </w:tcPr>
          <w:p w:rsidR="008A41D2" w:rsidRPr="001366D6" w:rsidRDefault="008A41D2">
            <w:pPr>
              <w:spacing w:after="200" w:line="276" w:lineRule="auto"/>
              <w:rPr>
                <w:b/>
              </w:rPr>
            </w:pPr>
          </w:p>
        </w:tc>
        <w:tc>
          <w:tcPr>
            <w:tcW w:w="1843" w:type="dxa"/>
          </w:tcPr>
          <w:p w:rsidR="008A41D2" w:rsidRPr="001366D6" w:rsidRDefault="008A41D2">
            <w:pPr>
              <w:spacing w:after="200" w:line="276" w:lineRule="auto"/>
              <w:rPr>
                <w:b/>
              </w:rPr>
            </w:pPr>
          </w:p>
        </w:tc>
      </w:tr>
      <w:tr w:rsidR="00A95A14" w:rsidRPr="001366D6" w:rsidTr="00DC38CB">
        <w:tblPrEx>
          <w:tblLook w:val="0000" w:firstRow="0" w:lastRow="0" w:firstColumn="0" w:lastColumn="0" w:noHBand="0" w:noVBand="0"/>
        </w:tblPrEx>
        <w:trPr>
          <w:trHeight w:val="921"/>
          <w:jc w:val="center"/>
        </w:trPr>
        <w:tc>
          <w:tcPr>
            <w:tcW w:w="570" w:type="dxa"/>
          </w:tcPr>
          <w:p w:rsidR="00A95A14" w:rsidRPr="001366D6" w:rsidRDefault="008A41D2" w:rsidP="00321882">
            <w:pPr>
              <w:jc w:val="center"/>
            </w:pPr>
            <w:r w:rsidRPr="001366D6">
              <w:lastRenderedPageBreak/>
              <w:t>17</w:t>
            </w:r>
          </w:p>
        </w:tc>
        <w:tc>
          <w:tcPr>
            <w:tcW w:w="2653" w:type="dxa"/>
            <w:gridSpan w:val="2"/>
          </w:tcPr>
          <w:p w:rsidR="00A95A14" w:rsidRPr="001366D6" w:rsidRDefault="00A03E03" w:rsidP="00DC7E59">
            <w:r w:rsidRPr="001366D6">
              <w:t>Функциональные стили. Разговорная речь и язык художественной литературы как разновидности современного русского языка. Основные жанры разговорной речи (рассказ, беседа, спор)</w:t>
            </w:r>
          </w:p>
        </w:tc>
        <w:tc>
          <w:tcPr>
            <w:tcW w:w="709" w:type="dxa"/>
          </w:tcPr>
          <w:p w:rsidR="00A95A14" w:rsidRPr="001366D6" w:rsidRDefault="004175A8">
            <w:pPr>
              <w:spacing w:after="200" w:line="276" w:lineRule="auto"/>
            </w:pPr>
            <w:r w:rsidRPr="001366D6">
              <w:t>1</w:t>
            </w:r>
          </w:p>
        </w:tc>
        <w:tc>
          <w:tcPr>
            <w:tcW w:w="1985" w:type="dxa"/>
          </w:tcPr>
          <w:p w:rsidR="00A95A14" w:rsidRPr="001366D6" w:rsidRDefault="007C6B14">
            <w:pPr>
              <w:spacing w:after="200" w:line="276" w:lineRule="auto"/>
            </w:pPr>
            <w:r w:rsidRPr="001366D6">
              <w:t>Урок общеметодологической направленности</w:t>
            </w:r>
          </w:p>
        </w:tc>
        <w:tc>
          <w:tcPr>
            <w:tcW w:w="3969" w:type="dxa"/>
          </w:tcPr>
          <w:p w:rsidR="00A95A14" w:rsidRPr="001366D6" w:rsidRDefault="00FC67C2">
            <w:pPr>
              <w:spacing w:after="200" w:line="276" w:lineRule="auto"/>
            </w:pPr>
            <w:r w:rsidRPr="001366D6">
              <w:t>Составляют сравнительную таблицу</w:t>
            </w:r>
            <w:r w:rsidR="00A03E03" w:rsidRPr="001366D6">
              <w:t xml:space="preserve"> (сфера употребления, ситуации речевого общения, задачи речи, языковые средства), лабораторная работа (определение стиля речи текста по его признакам), составление конспекта статьи учебника «</w:t>
            </w:r>
            <w:r w:rsidRPr="001366D6">
              <w:t>Разговорная речь».  Коллективно</w:t>
            </w:r>
            <w:r w:rsidR="00A03E03" w:rsidRPr="001366D6">
              <w:t xml:space="preserve"> работа</w:t>
            </w:r>
            <w:r w:rsidRPr="001366D6">
              <w:t>ют</w:t>
            </w:r>
            <w:r w:rsidR="00A03E03" w:rsidRPr="001366D6">
              <w:t xml:space="preserve"> (анализ текстов по дидактическому материалу, определение отличительных признаков), самостоятельная работа</w:t>
            </w:r>
          </w:p>
        </w:tc>
        <w:tc>
          <w:tcPr>
            <w:tcW w:w="1984" w:type="dxa"/>
          </w:tcPr>
          <w:p w:rsidR="00A95A14" w:rsidRPr="001366D6" w:rsidRDefault="00FC67C2" w:rsidP="00FC67C2">
            <w:pPr>
              <w:spacing w:after="200" w:line="276" w:lineRule="auto"/>
            </w:pPr>
            <w:r w:rsidRPr="001366D6">
              <w:t>Индивидуальная</w:t>
            </w:r>
            <w:proofErr w:type="gramStart"/>
            <w:r w:rsidRPr="001366D6">
              <w:t xml:space="preserve"> ,</w:t>
            </w:r>
            <w:proofErr w:type="gramEnd"/>
            <w:r w:rsidRPr="001366D6">
              <w:t>групповая</w:t>
            </w:r>
          </w:p>
        </w:tc>
        <w:tc>
          <w:tcPr>
            <w:tcW w:w="1276" w:type="dxa"/>
          </w:tcPr>
          <w:p w:rsidR="00A95A14" w:rsidRPr="001366D6" w:rsidRDefault="00A95A14">
            <w:pPr>
              <w:spacing w:after="200" w:line="276" w:lineRule="auto"/>
            </w:pPr>
          </w:p>
        </w:tc>
        <w:tc>
          <w:tcPr>
            <w:tcW w:w="1490" w:type="dxa"/>
          </w:tcPr>
          <w:p w:rsidR="00A95A14" w:rsidRPr="001366D6" w:rsidRDefault="00A95A14">
            <w:pPr>
              <w:spacing w:after="200" w:line="276" w:lineRule="auto"/>
              <w:rPr>
                <w:b/>
              </w:rPr>
            </w:pPr>
          </w:p>
        </w:tc>
        <w:tc>
          <w:tcPr>
            <w:tcW w:w="1843" w:type="dxa"/>
          </w:tcPr>
          <w:p w:rsidR="00A95A14" w:rsidRPr="001366D6" w:rsidRDefault="00A95A14">
            <w:pPr>
              <w:spacing w:after="200" w:line="276" w:lineRule="auto"/>
              <w:rPr>
                <w:b/>
              </w:rPr>
            </w:pPr>
          </w:p>
        </w:tc>
      </w:tr>
      <w:tr w:rsidR="00A95A14" w:rsidRPr="001366D6" w:rsidTr="00DC38CB">
        <w:tblPrEx>
          <w:tblLook w:val="0000" w:firstRow="0" w:lastRow="0" w:firstColumn="0" w:lastColumn="0" w:noHBand="0" w:noVBand="0"/>
        </w:tblPrEx>
        <w:trPr>
          <w:trHeight w:val="921"/>
          <w:jc w:val="center"/>
        </w:trPr>
        <w:tc>
          <w:tcPr>
            <w:tcW w:w="570" w:type="dxa"/>
          </w:tcPr>
          <w:p w:rsidR="00A95A14" w:rsidRPr="001366D6" w:rsidRDefault="008A41D2" w:rsidP="00321882">
            <w:pPr>
              <w:jc w:val="center"/>
            </w:pPr>
            <w:r w:rsidRPr="001366D6">
              <w:t>18</w:t>
            </w:r>
          </w:p>
        </w:tc>
        <w:tc>
          <w:tcPr>
            <w:tcW w:w="2653" w:type="dxa"/>
            <w:gridSpan w:val="2"/>
          </w:tcPr>
          <w:p w:rsidR="00A95A14" w:rsidRPr="001366D6" w:rsidRDefault="00DC7E59" w:rsidP="00DC7E59">
            <w:r w:rsidRPr="001366D6">
              <w:t>Основные изобразительно-выразительные средства русского языка.</w:t>
            </w:r>
          </w:p>
        </w:tc>
        <w:tc>
          <w:tcPr>
            <w:tcW w:w="709" w:type="dxa"/>
          </w:tcPr>
          <w:p w:rsidR="00A95A14" w:rsidRPr="001366D6" w:rsidRDefault="004175A8">
            <w:pPr>
              <w:spacing w:after="200" w:line="276" w:lineRule="auto"/>
            </w:pPr>
            <w:r w:rsidRPr="001366D6">
              <w:t>1</w:t>
            </w:r>
          </w:p>
        </w:tc>
        <w:tc>
          <w:tcPr>
            <w:tcW w:w="1985" w:type="dxa"/>
          </w:tcPr>
          <w:p w:rsidR="00A95A14" w:rsidRPr="001366D6" w:rsidRDefault="007C6B14">
            <w:pPr>
              <w:spacing w:after="200" w:line="276" w:lineRule="auto"/>
            </w:pPr>
            <w:r w:rsidRPr="001366D6">
              <w:t>Урок общеметодологической направленности</w:t>
            </w:r>
          </w:p>
        </w:tc>
        <w:tc>
          <w:tcPr>
            <w:tcW w:w="3969" w:type="dxa"/>
          </w:tcPr>
          <w:p w:rsidR="00A95A14" w:rsidRPr="001366D6" w:rsidRDefault="00E61DAD">
            <w:pPr>
              <w:spacing w:after="200" w:line="276" w:lineRule="auto"/>
            </w:pPr>
            <w:proofErr w:type="gramStart"/>
            <w:r w:rsidRPr="001366D6">
              <w:t>Самостоятельно</w:t>
            </w:r>
            <w:r w:rsidR="00DC7E59" w:rsidRPr="001366D6">
              <w:t xml:space="preserve"> работа</w:t>
            </w:r>
            <w:r w:rsidRPr="001366D6">
              <w:t>ют</w:t>
            </w:r>
            <w:r w:rsidR="00DC7E59" w:rsidRPr="001366D6">
              <w:t xml:space="preserve"> с лингвистическим портфолио по составлению памяток по теме урока, анализ художественного текста (отработка навыков распознавания тропов в текстах), самостоятельная работа (выполнение тестовых заданий, аналогичных заданиям ЕГЭ)</w:t>
            </w:r>
            <w:proofErr w:type="gramEnd"/>
          </w:p>
        </w:tc>
        <w:tc>
          <w:tcPr>
            <w:tcW w:w="1984" w:type="dxa"/>
          </w:tcPr>
          <w:p w:rsidR="00A95A14" w:rsidRPr="001366D6" w:rsidRDefault="00FC67C2">
            <w:pPr>
              <w:spacing w:after="200" w:line="276" w:lineRule="auto"/>
            </w:pPr>
            <w:r w:rsidRPr="001366D6">
              <w:t>Индивидуальная</w:t>
            </w:r>
            <w:proofErr w:type="gramStart"/>
            <w:r w:rsidRPr="001366D6">
              <w:t xml:space="preserve"> ,</w:t>
            </w:r>
            <w:proofErr w:type="gramEnd"/>
            <w:r w:rsidRPr="001366D6">
              <w:t>групповая</w:t>
            </w:r>
          </w:p>
        </w:tc>
        <w:tc>
          <w:tcPr>
            <w:tcW w:w="1276" w:type="dxa"/>
          </w:tcPr>
          <w:p w:rsidR="00A95A14" w:rsidRPr="001366D6" w:rsidRDefault="00A95A14">
            <w:pPr>
              <w:spacing w:after="200" w:line="276" w:lineRule="auto"/>
            </w:pPr>
          </w:p>
        </w:tc>
        <w:tc>
          <w:tcPr>
            <w:tcW w:w="1490" w:type="dxa"/>
          </w:tcPr>
          <w:p w:rsidR="00A95A14" w:rsidRPr="001366D6" w:rsidRDefault="00A95A14">
            <w:pPr>
              <w:spacing w:after="200" w:line="276" w:lineRule="auto"/>
              <w:rPr>
                <w:b/>
              </w:rPr>
            </w:pPr>
          </w:p>
        </w:tc>
        <w:tc>
          <w:tcPr>
            <w:tcW w:w="1843" w:type="dxa"/>
          </w:tcPr>
          <w:p w:rsidR="00A95A14" w:rsidRPr="001366D6" w:rsidRDefault="00A95A14">
            <w:pPr>
              <w:spacing w:after="200" w:line="276" w:lineRule="auto"/>
              <w:rPr>
                <w:b/>
              </w:rPr>
            </w:pPr>
          </w:p>
        </w:tc>
      </w:tr>
      <w:tr w:rsidR="00A95A14" w:rsidRPr="001366D6" w:rsidTr="00DC38CB">
        <w:tblPrEx>
          <w:tblLook w:val="0000" w:firstRow="0" w:lastRow="0" w:firstColumn="0" w:lastColumn="0" w:noHBand="0" w:noVBand="0"/>
        </w:tblPrEx>
        <w:trPr>
          <w:trHeight w:val="921"/>
          <w:jc w:val="center"/>
        </w:trPr>
        <w:tc>
          <w:tcPr>
            <w:tcW w:w="570" w:type="dxa"/>
          </w:tcPr>
          <w:p w:rsidR="00A95A14" w:rsidRPr="001366D6" w:rsidRDefault="008A41D2" w:rsidP="00321882">
            <w:pPr>
              <w:jc w:val="center"/>
            </w:pPr>
            <w:r w:rsidRPr="001366D6">
              <w:t>19</w:t>
            </w:r>
          </w:p>
        </w:tc>
        <w:tc>
          <w:tcPr>
            <w:tcW w:w="2653" w:type="dxa"/>
            <w:gridSpan w:val="2"/>
          </w:tcPr>
          <w:p w:rsidR="00A95A14" w:rsidRPr="001366D6" w:rsidRDefault="004175A8" w:rsidP="00DC7E59">
            <w:r w:rsidRPr="001366D6">
              <w:rPr>
                <w:bCs/>
              </w:rPr>
              <w:t xml:space="preserve">Повторение. </w:t>
            </w:r>
            <w:proofErr w:type="spellStart"/>
            <w:r w:rsidR="008A41D2" w:rsidRPr="001366D6">
              <w:rPr>
                <w:bCs/>
              </w:rPr>
              <w:t>Морфемика</w:t>
            </w:r>
            <w:proofErr w:type="spellEnd"/>
            <w:r w:rsidR="008A41D2" w:rsidRPr="001366D6">
              <w:rPr>
                <w:bCs/>
              </w:rPr>
              <w:t xml:space="preserve"> и словообразование. </w:t>
            </w:r>
            <w:r w:rsidR="008A41D2" w:rsidRPr="001366D6">
              <w:t xml:space="preserve">Основные понятия </w:t>
            </w:r>
            <w:proofErr w:type="spellStart"/>
            <w:r w:rsidR="008A41D2" w:rsidRPr="001366D6">
              <w:t>морфемики</w:t>
            </w:r>
            <w:proofErr w:type="spellEnd"/>
            <w:r w:rsidR="008A41D2" w:rsidRPr="001366D6">
              <w:t xml:space="preserve"> и словообразования. Состав слова. </w:t>
            </w:r>
            <w:r w:rsidR="008A41D2" w:rsidRPr="001366D6">
              <w:lastRenderedPageBreak/>
              <w:t>Морфемы корневые и аффиксальные. Основа слова. Основы производные и непроизводные. Морфемный разбор слова.</w:t>
            </w:r>
          </w:p>
        </w:tc>
        <w:tc>
          <w:tcPr>
            <w:tcW w:w="709" w:type="dxa"/>
          </w:tcPr>
          <w:p w:rsidR="00A95A14" w:rsidRPr="001366D6" w:rsidRDefault="004175A8">
            <w:pPr>
              <w:spacing w:after="200" w:line="276" w:lineRule="auto"/>
            </w:pPr>
            <w:r w:rsidRPr="001366D6">
              <w:lastRenderedPageBreak/>
              <w:t>1</w:t>
            </w:r>
          </w:p>
        </w:tc>
        <w:tc>
          <w:tcPr>
            <w:tcW w:w="1985" w:type="dxa"/>
          </w:tcPr>
          <w:p w:rsidR="00A95A14" w:rsidRPr="001366D6" w:rsidRDefault="00AB50B1">
            <w:pPr>
              <w:spacing w:after="200" w:line="276" w:lineRule="auto"/>
            </w:pPr>
            <w:r w:rsidRPr="001366D6">
              <w:t>Урок рефлексии</w:t>
            </w:r>
          </w:p>
        </w:tc>
        <w:tc>
          <w:tcPr>
            <w:tcW w:w="3969" w:type="dxa"/>
          </w:tcPr>
          <w:p w:rsidR="008A41D2" w:rsidRPr="001366D6" w:rsidRDefault="008A41D2" w:rsidP="008A41D2">
            <w:r w:rsidRPr="001366D6">
              <w:t xml:space="preserve">Самостоятельная работа (конспект) с текстом параграфа учебника (основные понятия </w:t>
            </w:r>
            <w:proofErr w:type="spellStart"/>
            <w:r w:rsidRPr="001366D6">
              <w:t>морфемики</w:t>
            </w:r>
            <w:proofErr w:type="spellEnd"/>
            <w:r w:rsidRPr="001366D6">
              <w:t xml:space="preserve">; название и особенности основных морфем русского языка; признаки производной и непроизводной основы; признаки простой и </w:t>
            </w:r>
            <w:r w:rsidRPr="001366D6">
              <w:lastRenderedPageBreak/>
              <w:t xml:space="preserve">сложной основы). Практическая работа по теме урока  </w:t>
            </w:r>
          </w:p>
          <w:p w:rsidR="00A95A14" w:rsidRPr="001366D6" w:rsidRDefault="008A41D2" w:rsidP="008A41D2">
            <w:pPr>
              <w:spacing w:after="200" w:line="276" w:lineRule="auto"/>
            </w:pPr>
            <w:r w:rsidRPr="001366D6">
              <w:t>(морфемный разбор слова, орфографический анализ текста), самостоятельная работа (выполнение тестовых заданий, аналогичных заданиям ЕГЭ)</w:t>
            </w:r>
          </w:p>
        </w:tc>
        <w:tc>
          <w:tcPr>
            <w:tcW w:w="1984" w:type="dxa"/>
          </w:tcPr>
          <w:p w:rsidR="00A95A14" w:rsidRPr="001366D6" w:rsidRDefault="0032338A">
            <w:pPr>
              <w:spacing w:after="200" w:line="276" w:lineRule="auto"/>
            </w:pPr>
            <w:r>
              <w:lastRenderedPageBreak/>
              <w:t xml:space="preserve">Индивидуальная </w:t>
            </w:r>
          </w:p>
        </w:tc>
        <w:tc>
          <w:tcPr>
            <w:tcW w:w="1276" w:type="dxa"/>
          </w:tcPr>
          <w:p w:rsidR="00A95A14" w:rsidRPr="001366D6" w:rsidRDefault="00A95A14">
            <w:pPr>
              <w:spacing w:after="200" w:line="276" w:lineRule="auto"/>
            </w:pPr>
          </w:p>
        </w:tc>
        <w:tc>
          <w:tcPr>
            <w:tcW w:w="1490" w:type="dxa"/>
          </w:tcPr>
          <w:p w:rsidR="00A95A14" w:rsidRPr="001366D6" w:rsidRDefault="00A95A14">
            <w:pPr>
              <w:spacing w:after="200" w:line="276" w:lineRule="auto"/>
              <w:rPr>
                <w:b/>
              </w:rPr>
            </w:pPr>
          </w:p>
        </w:tc>
        <w:tc>
          <w:tcPr>
            <w:tcW w:w="1843" w:type="dxa"/>
          </w:tcPr>
          <w:p w:rsidR="00A95A14" w:rsidRPr="001366D6" w:rsidRDefault="00A95A14">
            <w:pPr>
              <w:spacing w:after="200" w:line="276" w:lineRule="auto"/>
              <w:rPr>
                <w:b/>
              </w:rPr>
            </w:pPr>
          </w:p>
        </w:tc>
      </w:tr>
      <w:tr w:rsidR="00A95A14" w:rsidRPr="001366D6" w:rsidTr="00DC38CB">
        <w:tblPrEx>
          <w:tblLook w:val="0000" w:firstRow="0" w:lastRow="0" w:firstColumn="0" w:lastColumn="0" w:noHBand="0" w:noVBand="0"/>
        </w:tblPrEx>
        <w:trPr>
          <w:trHeight w:val="921"/>
          <w:jc w:val="center"/>
        </w:trPr>
        <w:tc>
          <w:tcPr>
            <w:tcW w:w="570" w:type="dxa"/>
          </w:tcPr>
          <w:p w:rsidR="00A95A14" w:rsidRPr="001366D6" w:rsidRDefault="008A41D2" w:rsidP="00321882">
            <w:pPr>
              <w:jc w:val="center"/>
            </w:pPr>
            <w:r w:rsidRPr="001366D6">
              <w:lastRenderedPageBreak/>
              <w:t>20</w:t>
            </w:r>
          </w:p>
        </w:tc>
        <w:tc>
          <w:tcPr>
            <w:tcW w:w="2653" w:type="dxa"/>
            <w:gridSpan w:val="2"/>
          </w:tcPr>
          <w:p w:rsidR="00A95A14" w:rsidRPr="001366D6" w:rsidRDefault="008A41D2" w:rsidP="007C6B14">
            <w:r w:rsidRPr="001366D6">
              <w:t xml:space="preserve"> Текст. Признаки текста.</w:t>
            </w:r>
            <w:r w:rsidR="00AB50B1" w:rsidRPr="001366D6">
              <w:t xml:space="preserve"> Информационная переработка текста. Виды преобразования текста</w:t>
            </w:r>
          </w:p>
        </w:tc>
        <w:tc>
          <w:tcPr>
            <w:tcW w:w="709" w:type="dxa"/>
          </w:tcPr>
          <w:p w:rsidR="00A95A14" w:rsidRPr="001366D6" w:rsidRDefault="004175A8">
            <w:pPr>
              <w:spacing w:after="200" w:line="276" w:lineRule="auto"/>
            </w:pPr>
            <w:r w:rsidRPr="001366D6">
              <w:t>1</w:t>
            </w:r>
          </w:p>
        </w:tc>
        <w:tc>
          <w:tcPr>
            <w:tcW w:w="1985" w:type="dxa"/>
          </w:tcPr>
          <w:p w:rsidR="00A95A14" w:rsidRPr="001366D6" w:rsidRDefault="007C6B14">
            <w:pPr>
              <w:spacing w:after="200" w:line="276" w:lineRule="auto"/>
            </w:pPr>
            <w:r w:rsidRPr="001366D6">
              <w:t>Урок общеметодологической направленности</w:t>
            </w:r>
          </w:p>
        </w:tc>
        <w:tc>
          <w:tcPr>
            <w:tcW w:w="3969" w:type="dxa"/>
          </w:tcPr>
          <w:p w:rsidR="00A95A14" w:rsidRPr="001366D6" w:rsidRDefault="00E90F21">
            <w:pPr>
              <w:spacing w:after="200" w:line="276" w:lineRule="auto"/>
            </w:pPr>
            <w:proofErr w:type="gramStart"/>
            <w:r w:rsidRPr="001366D6">
              <w:t>Индивидуальная и коллективная работа с лингвистическим портфолио (составление таблицы «Текст»), лабораторная работа по определению способов связи предложений в тексте, групповая работа (анализ предложенного текста по алгоритму выполнения задания с последующей самопроверкой при консультативной помощи учителя).</w:t>
            </w:r>
            <w:proofErr w:type="gramEnd"/>
          </w:p>
        </w:tc>
        <w:tc>
          <w:tcPr>
            <w:tcW w:w="1984" w:type="dxa"/>
          </w:tcPr>
          <w:p w:rsidR="00A95A14" w:rsidRPr="001366D6" w:rsidRDefault="00FC67C2">
            <w:pPr>
              <w:spacing w:after="200" w:line="276" w:lineRule="auto"/>
            </w:pPr>
            <w:r w:rsidRPr="001366D6">
              <w:t>Индивидуальная</w:t>
            </w:r>
            <w:proofErr w:type="gramStart"/>
            <w:r w:rsidRPr="001366D6">
              <w:t xml:space="preserve"> ,</w:t>
            </w:r>
            <w:proofErr w:type="gramEnd"/>
            <w:r w:rsidRPr="001366D6">
              <w:t>групповая</w:t>
            </w:r>
          </w:p>
        </w:tc>
        <w:tc>
          <w:tcPr>
            <w:tcW w:w="1276" w:type="dxa"/>
          </w:tcPr>
          <w:p w:rsidR="00A95A14" w:rsidRPr="001366D6" w:rsidRDefault="00A95A14">
            <w:pPr>
              <w:spacing w:after="200" w:line="276" w:lineRule="auto"/>
            </w:pPr>
          </w:p>
        </w:tc>
        <w:tc>
          <w:tcPr>
            <w:tcW w:w="1490" w:type="dxa"/>
          </w:tcPr>
          <w:p w:rsidR="00A95A14" w:rsidRPr="001366D6" w:rsidRDefault="00A95A14">
            <w:pPr>
              <w:spacing w:after="200" w:line="276" w:lineRule="auto"/>
              <w:rPr>
                <w:b/>
              </w:rPr>
            </w:pPr>
          </w:p>
        </w:tc>
        <w:tc>
          <w:tcPr>
            <w:tcW w:w="1843" w:type="dxa"/>
          </w:tcPr>
          <w:p w:rsidR="00A95A14" w:rsidRPr="001366D6" w:rsidRDefault="00A95A14">
            <w:pPr>
              <w:spacing w:after="200" w:line="276" w:lineRule="auto"/>
              <w:rPr>
                <w:b/>
              </w:rPr>
            </w:pPr>
          </w:p>
        </w:tc>
      </w:tr>
      <w:tr w:rsidR="00A95A14" w:rsidRPr="001366D6" w:rsidTr="00DC38CB">
        <w:tblPrEx>
          <w:tblLook w:val="0000" w:firstRow="0" w:lastRow="0" w:firstColumn="0" w:lastColumn="0" w:noHBand="0" w:noVBand="0"/>
        </w:tblPrEx>
        <w:trPr>
          <w:trHeight w:val="921"/>
          <w:jc w:val="center"/>
        </w:trPr>
        <w:tc>
          <w:tcPr>
            <w:tcW w:w="570" w:type="dxa"/>
          </w:tcPr>
          <w:p w:rsidR="00A95A14" w:rsidRPr="001366D6" w:rsidRDefault="00E90F21" w:rsidP="00321882">
            <w:pPr>
              <w:jc w:val="center"/>
            </w:pPr>
            <w:r w:rsidRPr="001366D6">
              <w:t>21</w:t>
            </w:r>
          </w:p>
        </w:tc>
        <w:tc>
          <w:tcPr>
            <w:tcW w:w="2653" w:type="dxa"/>
            <w:gridSpan w:val="2"/>
          </w:tcPr>
          <w:p w:rsidR="00A95A14" w:rsidRPr="001366D6" w:rsidRDefault="00AB50B1" w:rsidP="00DC7E59">
            <w:r w:rsidRPr="001366D6">
              <w:t>Сочинение-рассуждение по художественному тексту</w:t>
            </w:r>
          </w:p>
        </w:tc>
        <w:tc>
          <w:tcPr>
            <w:tcW w:w="709" w:type="dxa"/>
          </w:tcPr>
          <w:p w:rsidR="00A95A14" w:rsidRPr="001366D6" w:rsidRDefault="004175A8">
            <w:pPr>
              <w:spacing w:after="200" w:line="276" w:lineRule="auto"/>
            </w:pPr>
            <w:r w:rsidRPr="001366D6">
              <w:t>1</w:t>
            </w:r>
          </w:p>
        </w:tc>
        <w:tc>
          <w:tcPr>
            <w:tcW w:w="1985" w:type="dxa"/>
          </w:tcPr>
          <w:p w:rsidR="00A95A14" w:rsidRPr="001366D6" w:rsidRDefault="00AB50B1">
            <w:pPr>
              <w:spacing w:after="200" w:line="276" w:lineRule="auto"/>
            </w:pPr>
            <w:r w:rsidRPr="001366D6">
              <w:t>Урок развивающего контроля</w:t>
            </w:r>
          </w:p>
        </w:tc>
        <w:tc>
          <w:tcPr>
            <w:tcW w:w="3969" w:type="dxa"/>
          </w:tcPr>
          <w:p w:rsidR="00A95A14" w:rsidRPr="001366D6" w:rsidRDefault="00FC67C2">
            <w:pPr>
              <w:spacing w:after="200" w:line="276" w:lineRule="auto"/>
            </w:pPr>
            <w:proofErr w:type="gramStart"/>
            <w:r w:rsidRPr="001366D6">
              <w:t xml:space="preserve">Индивидуально и коллективно </w:t>
            </w:r>
            <w:r w:rsidR="00E90F21" w:rsidRPr="001366D6">
              <w:t>работа</w:t>
            </w:r>
            <w:r w:rsidR="00E35771" w:rsidRPr="001366D6">
              <w:t>ют</w:t>
            </w:r>
            <w:r w:rsidR="00E90F21" w:rsidRPr="001366D6">
              <w:t xml:space="preserve"> с лингвистическим портфолио (составление и использование таблицы «Текст.</w:t>
            </w:r>
            <w:proofErr w:type="gramEnd"/>
            <w:r w:rsidR="00E90F21" w:rsidRPr="001366D6">
              <w:t xml:space="preserve"> Виды преобразования текста»)</w:t>
            </w:r>
            <w:proofErr w:type="gramStart"/>
            <w:r w:rsidR="00E90F21" w:rsidRPr="001366D6">
              <w:t>,</w:t>
            </w:r>
            <w:r w:rsidR="00E35771" w:rsidRPr="001366D6">
              <w:t>в</w:t>
            </w:r>
            <w:proofErr w:type="gramEnd"/>
            <w:r w:rsidR="00E35771" w:rsidRPr="001366D6">
              <w:t>ыполняют лабораторную работу</w:t>
            </w:r>
            <w:r w:rsidR="00E90F21" w:rsidRPr="001366D6">
              <w:t xml:space="preserve"> по теме урока, групповая работа (по алгоритму выполнения задания с последующей самопроверкой при </w:t>
            </w:r>
            <w:r w:rsidR="00E90F21" w:rsidRPr="001366D6">
              <w:lastRenderedPageBreak/>
              <w:t>консультативной помощи учителя).</w:t>
            </w:r>
          </w:p>
        </w:tc>
        <w:tc>
          <w:tcPr>
            <w:tcW w:w="1984" w:type="dxa"/>
          </w:tcPr>
          <w:p w:rsidR="00A95A14" w:rsidRPr="001366D6" w:rsidRDefault="00FC67C2">
            <w:pPr>
              <w:spacing w:after="200" w:line="276" w:lineRule="auto"/>
            </w:pPr>
            <w:r w:rsidRPr="001366D6">
              <w:lastRenderedPageBreak/>
              <w:t>Индивидуальная</w:t>
            </w:r>
            <w:proofErr w:type="gramStart"/>
            <w:r w:rsidRPr="001366D6">
              <w:t xml:space="preserve"> ,</w:t>
            </w:r>
            <w:proofErr w:type="gramEnd"/>
            <w:r w:rsidRPr="001366D6">
              <w:t>групповая</w:t>
            </w:r>
          </w:p>
        </w:tc>
        <w:tc>
          <w:tcPr>
            <w:tcW w:w="1276" w:type="dxa"/>
          </w:tcPr>
          <w:p w:rsidR="00A95A14" w:rsidRPr="001366D6" w:rsidRDefault="00A95A14">
            <w:pPr>
              <w:spacing w:after="200" w:line="276" w:lineRule="auto"/>
            </w:pPr>
          </w:p>
        </w:tc>
        <w:tc>
          <w:tcPr>
            <w:tcW w:w="1490" w:type="dxa"/>
          </w:tcPr>
          <w:p w:rsidR="00A95A14" w:rsidRPr="001366D6" w:rsidRDefault="00A95A14">
            <w:pPr>
              <w:spacing w:after="200" w:line="276" w:lineRule="auto"/>
              <w:rPr>
                <w:b/>
              </w:rPr>
            </w:pPr>
          </w:p>
        </w:tc>
        <w:tc>
          <w:tcPr>
            <w:tcW w:w="1843" w:type="dxa"/>
          </w:tcPr>
          <w:p w:rsidR="00A95A14" w:rsidRPr="001366D6" w:rsidRDefault="00A95A14">
            <w:pPr>
              <w:spacing w:after="200" w:line="276" w:lineRule="auto"/>
              <w:rPr>
                <w:b/>
              </w:rPr>
            </w:pPr>
          </w:p>
        </w:tc>
      </w:tr>
      <w:tr w:rsidR="00A95A14" w:rsidRPr="001366D6" w:rsidTr="00DC38CB">
        <w:tblPrEx>
          <w:tblLook w:val="0000" w:firstRow="0" w:lastRow="0" w:firstColumn="0" w:lastColumn="0" w:noHBand="0" w:noVBand="0"/>
        </w:tblPrEx>
        <w:trPr>
          <w:trHeight w:val="921"/>
          <w:jc w:val="center"/>
        </w:trPr>
        <w:tc>
          <w:tcPr>
            <w:tcW w:w="570" w:type="dxa"/>
          </w:tcPr>
          <w:p w:rsidR="00A95A14" w:rsidRPr="001366D6" w:rsidRDefault="00E90F21" w:rsidP="00321882">
            <w:pPr>
              <w:jc w:val="center"/>
            </w:pPr>
            <w:r w:rsidRPr="001366D6">
              <w:lastRenderedPageBreak/>
              <w:t>22</w:t>
            </w:r>
          </w:p>
        </w:tc>
        <w:tc>
          <w:tcPr>
            <w:tcW w:w="2653" w:type="dxa"/>
            <w:gridSpan w:val="2"/>
          </w:tcPr>
          <w:p w:rsidR="00E90F21" w:rsidRPr="001366D6" w:rsidRDefault="004175A8" w:rsidP="00E90F21">
            <w:r w:rsidRPr="001366D6">
              <w:rPr>
                <w:bCs/>
              </w:rPr>
              <w:t xml:space="preserve">Повторение. </w:t>
            </w:r>
            <w:r w:rsidR="00E90F21" w:rsidRPr="001366D6">
              <w:rPr>
                <w:bCs/>
              </w:rPr>
              <w:t xml:space="preserve">Морфология и орфография. </w:t>
            </w:r>
          </w:p>
          <w:p w:rsidR="00E90F21" w:rsidRPr="001366D6" w:rsidRDefault="00E90F21" w:rsidP="00E90F21">
            <w:r w:rsidRPr="001366D6">
              <w:t>Основные понятия морфологии и орфографии. Взаимосвязь морфологии и орфографии.</w:t>
            </w:r>
          </w:p>
          <w:p w:rsidR="00E90F21" w:rsidRPr="001366D6" w:rsidRDefault="00E90F21" w:rsidP="00E90F21">
            <w:r w:rsidRPr="001366D6">
              <w:rPr>
                <w:bCs/>
              </w:rPr>
              <w:t xml:space="preserve">Орфография. </w:t>
            </w:r>
          </w:p>
          <w:p w:rsidR="00E90F21" w:rsidRPr="001366D6" w:rsidRDefault="00E90F21" w:rsidP="00E90F21">
            <w:r w:rsidRPr="001366D6">
              <w:t xml:space="preserve">Принципы русской орфографии. </w:t>
            </w:r>
          </w:p>
          <w:p w:rsidR="00A95A14" w:rsidRPr="001366D6" w:rsidRDefault="00E90F21" w:rsidP="00527AE7">
            <w:r w:rsidRPr="001366D6">
              <w:t>Морфологический принцип как ведущий принцип русской орфографии. Фонетические, традиционные и дифференцирующие написания.</w:t>
            </w:r>
          </w:p>
        </w:tc>
        <w:tc>
          <w:tcPr>
            <w:tcW w:w="709" w:type="dxa"/>
          </w:tcPr>
          <w:p w:rsidR="00A95A14" w:rsidRPr="001366D6" w:rsidRDefault="004175A8">
            <w:pPr>
              <w:spacing w:after="200" w:line="276" w:lineRule="auto"/>
            </w:pPr>
            <w:r w:rsidRPr="001366D6">
              <w:t>1</w:t>
            </w:r>
          </w:p>
        </w:tc>
        <w:tc>
          <w:tcPr>
            <w:tcW w:w="1985" w:type="dxa"/>
          </w:tcPr>
          <w:p w:rsidR="00A95A14" w:rsidRPr="001366D6" w:rsidRDefault="007C6B14">
            <w:pPr>
              <w:spacing w:after="200" w:line="276" w:lineRule="auto"/>
            </w:pPr>
            <w:r w:rsidRPr="001366D6">
              <w:t>Урок рефлексии</w:t>
            </w:r>
          </w:p>
        </w:tc>
        <w:tc>
          <w:tcPr>
            <w:tcW w:w="3969" w:type="dxa"/>
          </w:tcPr>
          <w:p w:rsidR="00A95A14" w:rsidRPr="001366D6" w:rsidRDefault="00E90F21">
            <w:pPr>
              <w:spacing w:after="200" w:line="276" w:lineRule="auto"/>
            </w:pPr>
            <w:proofErr w:type="gramStart"/>
            <w:r w:rsidRPr="001366D6">
              <w:rPr>
                <w:rFonts w:eastAsia="Batang"/>
                <w:bCs/>
              </w:rPr>
              <w:t>Коллективная и индивидуальная работа по учебнику – орфографический анализ текста (морфологический, фонетический, традиционные</w:t>
            </w:r>
            <w:r w:rsidRPr="001366D6">
              <w:t xml:space="preserve"> принципы русской орфографии); групповая работа по алгоритму выполнения задания с последующей самопроверкой при консультативной помощи учителя (определение в слове правописное затруднение (опознавательный этап); условия выбора верного написания (выборочный этап); на основании правила делать выбор написания (этап решения орфографической задачи).</w:t>
            </w:r>
            <w:proofErr w:type="gramEnd"/>
          </w:p>
        </w:tc>
        <w:tc>
          <w:tcPr>
            <w:tcW w:w="1984" w:type="dxa"/>
          </w:tcPr>
          <w:p w:rsidR="00A95A14" w:rsidRPr="001366D6" w:rsidRDefault="00E35771">
            <w:pPr>
              <w:spacing w:after="200" w:line="276" w:lineRule="auto"/>
            </w:pPr>
            <w:r w:rsidRPr="001366D6">
              <w:t>Индивидуальная</w:t>
            </w:r>
            <w:proofErr w:type="gramStart"/>
            <w:r w:rsidRPr="001366D6">
              <w:t xml:space="preserve"> ,</w:t>
            </w:r>
            <w:proofErr w:type="gramEnd"/>
            <w:r w:rsidRPr="001366D6">
              <w:t>групповая</w:t>
            </w:r>
          </w:p>
        </w:tc>
        <w:tc>
          <w:tcPr>
            <w:tcW w:w="1276" w:type="dxa"/>
          </w:tcPr>
          <w:p w:rsidR="00A95A14" w:rsidRPr="001366D6" w:rsidRDefault="00A95A14">
            <w:pPr>
              <w:spacing w:after="200" w:line="276" w:lineRule="auto"/>
            </w:pPr>
          </w:p>
        </w:tc>
        <w:tc>
          <w:tcPr>
            <w:tcW w:w="1490" w:type="dxa"/>
          </w:tcPr>
          <w:p w:rsidR="00A95A14" w:rsidRPr="001366D6" w:rsidRDefault="00A95A14">
            <w:pPr>
              <w:spacing w:after="200" w:line="276" w:lineRule="auto"/>
              <w:rPr>
                <w:b/>
              </w:rPr>
            </w:pPr>
          </w:p>
        </w:tc>
        <w:tc>
          <w:tcPr>
            <w:tcW w:w="1843" w:type="dxa"/>
          </w:tcPr>
          <w:p w:rsidR="00A95A14" w:rsidRPr="001366D6" w:rsidRDefault="00A95A14">
            <w:pPr>
              <w:spacing w:after="200" w:line="276" w:lineRule="auto"/>
              <w:rPr>
                <w:b/>
              </w:rPr>
            </w:pPr>
          </w:p>
        </w:tc>
      </w:tr>
      <w:tr w:rsidR="008A41D2" w:rsidRPr="001366D6" w:rsidTr="00DC38CB">
        <w:tblPrEx>
          <w:tblLook w:val="0000" w:firstRow="0" w:lastRow="0" w:firstColumn="0" w:lastColumn="0" w:noHBand="0" w:noVBand="0"/>
        </w:tblPrEx>
        <w:trPr>
          <w:trHeight w:val="921"/>
          <w:jc w:val="center"/>
        </w:trPr>
        <w:tc>
          <w:tcPr>
            <w:tcW w:w="570" w:type="dxa"/>
          </w:tcPr>
          <w:p w:rsidR="008A41D2" w:rsidRPr="001366D6" w:rsidRDefault="00E90F21" w:rsidP="00321882">
            <w:pPr>
              <w:jc w:val="center"/>
            </w:pPr>
            <w:r w:rsidRPr="001366D6">
              <w:t>23</w:t>
            </w:r>
          </w:p>
        </w:tc>
        <w:tc>
          <w:tcPr>
            <w:tcW w:w="2653" w:type="dxa"/>
            <w:gridSpan w:val="2"/>
          </w:tcPr>
          <w:p w:rsidR="00E90F21" w:rsidRPr="001366D6" w:rsidRDefault="00AB50B1" w:rsidP="00E90F21">
            <w:r w:rsidRPr="001366D6">
              <w:rPr>
                <w:bCs/>
              </w:rPr>
              <w:t>Повторение.</w:t>
            </w:r>
            <w:r w:rsidR="00E90F21" w:rsidRPr="001366D6">
              <w:rPr>
                <w:bCs/>
              </w:rPr>
              <w:t xml:space="preserve"> </w:t>
            </w:r>
            <w:r w:rsidR="00E90F21" w:rsidRPr="001366D6">
              <w:t xml:space="preserve">Имя существительное как часть речи. Лексико-грамматические разряды имен существительных. </w:t>
            </w:r>
          </w:p>
          <w:p w:rsidR="00E90F21" w:rsidRPr="001366D6" w:rsidRDefault="00E90F21" w:rsidP="00E90F21">
            <w:r w:rsidRPr="001366D6">
              <w:t xml:space="preserve">Род имен существительных. Число имен существительных. </w:t>
            </w:r>
          </w:p>
          <w:p w:rsidR="00E90F21" w:rsidRPr="001366D6" w:rsidRDefault="00E90F21" w:rsidP="00E90F21">
            <w:r w:rsidRPr="001366D6">
              <w:lastRenderedPageBreak/>
              <w:t xml:space="preserve">Падеж и склонение имен существительных. Правописание падежных окончаний имен существительных. Варианты падежных окончаний. </w:t>
            </w:r>
          </w:p>
          <w:p w:rsidR="008A41D2" w:rsidRPr="001366D6" w:rsidRDefault="00E90F21" w:rsidP="00E90F21">
            <w:pPr>
              <w:jc w:val="center"/>
            </w:pPr>
            <w:r w:rsidRPr="001366D6">
              <w:t>Морфологический разбор имен существительных.</w:t>
            </w:r>
          </w:p>
        </w:tc>
        <w:tc>
          <w:tcPr>
            <w:tcW w:w="709" w:type="dxa"/>
          </w:tcPr>
          <w:p w:rsidR="008A41D2" w:rsidRPr="001366D6" w:rsidRDefault="004175A8">
            <w:pPr>
              <w:spacing w:after="200" w:line="276" w:lineRule="auto"/>
            </w:pPr>
            <w:r w:rsidRPr="001366D6">
              <w:lastRenderedPageBreak/>
              <w:t>1</w:t>
            </w:r>
          </w:p>
        </w:tc>
        <w:tc>
          <w:tcPr>
            <w:tcW w:w="1985" w:type="dxa"/>
          </w:tcPr>
          <w:p w:rsidR="008A41D2" w:rsidRPr="001366D6" w:rsidRDefault="007C6B14">
            <w:pPr>
              <w:spacing w:after="200" w:line="276" w:lineRule="auto"/>
            </w:pPr>
            <w:r w:rsidRPr="001366D6">
              <w:t>Урок рефлексии</w:t>
            </w:r>
          </w:p>
        </w:tc>
        <w:tc>
          <w:tcPr>
            <w:tcW w:w="3969" w:type="dxa"/>
          </w:tcPr>
          <w:p w:rsidR="008A41D2" w:rsidRPr="001366D6" w:rsidRDefault="00E35771">
            <w:pPr>
              <w:spacing w:after="200" w:line="276" w:lineRule="auto"/>
            </w:pPr>
            <w:r w:rsidRPr="001366D6">
              <w:t>Самостоятельно</w:t>
            </w:r>
            <w:r w:rsidR="00E90F21" w:rsidRPr="001366D6">
              <w:t xml:space="preserve"> работа</w:t>
            </w:r>
            <w:r w:rsidRPr="001366D6">
              <w:t>ют</w:t>
            </w:r>
            <w:r w:rsidR="00E90F21" w:rsidRPr="001366D6">
              <w:t xml:space="preserve"> по практическому материалу учебника по памятке выполнения лингвистической задачи с использованием материалов лингвистического портфолио </w:t>
            </w:r>
            <w:r w:rsidR="00E90F21" w:rsidRPr="001366D6">
              <w:rPr>
                <w:rFonts w:eastAsia="Batang"/>
                <w:bCs/>
              </w:rPr>
              <w:t xml:space="preserve">(лексико-грамматические разряды существительных (конкретные, отвлеченные, собирательные, </w:t>
            </w:r>
            <w:r w:rsidR="00E90F21" w:rsidRPr="001366D6">
              <w:rPr>
                <w:rFonts w:eastAsia="Batang"/>
                <w:bCs/>
              </w:rPr>
              <w:lastRenderedPageBreak/>
              <w:t xml:space="preserve">вещественные), род существительных (существительные общего рода, способы определения рода несклоняемых существительных), число, падеж, склонение существительных) </w:t>
            </w:r>
            <w:r w:rsidR="00E90F21" w:rsidRPr="001366D6">
              <w:t>при консультативной помощи учителя. Коллективная и индивидуальная работа (морфологический разбор имени существительного, правописание падежных</w:t>
            </w:r>
            <w:r w:rsidR="00E90F21" w:rsidRPr="001366D6">
              <w:rPr>
                <w:rFonts w:eastAsia="Batang"/>
                <w:bCs/>
              </w:rPr>
              <w:t xml:space="preserve"> окончаний существительных). </w:t>
            </w:r>
            <w:r w:rsidRPr="001366D6">
              <w:t>Самостоятельно</w:t>
            </w:r>
            <w:r w:rsidR="00E90F21" w:rsidRPr="001366D6">
              <w:t xml:space="preserve"> работа</w:t>
            </w:r>
            <w:r w:rsidRPr="001366D6">
              <w:t>ют</w:t>
            </w:r>
            <w:r w:rsidR="00E90F21" w:rsidRPr="001366D6">
              <w:t xml:space="preserve"> (выполнение тестовых заданий, аналогичных заданиям ЕГЭ)</w:t>
            </w:r>
          </w:p>
        </w:tc>
        <w:tc>
          <w:tcPr>
            <w:tcW w:w="1984" w:type="dxa"/>
          </w:tcPr>
          <w:p w:rsidR="008A41D2" w:rsidRPr="001366D6" w:rsidRDefault="00E35771">
            <w:pPr>
              <w:spacing w:after="200" w:line="276" w:lineRule="auto"/>
            </w:pPr>
            <w:r w:rsidRPr="001366D6">
              <w:lastRenderedPageBreak/>
              <w:t>Индивидуальная</w:t>
            </w:r>
            <w:proofErr w:type="gramStart"/>
            <w:r w:rsidRPr="001366D6">
              <w:t xml:space="preserve"> ,</w:t>
            </w:r>
            <w:proofErr w:type="gramEnd"/>
            <w:r w:rsidRPr="001366D6">
              <w:t>групповая</w:t>
            </w:r>
          </w:p>
        </w:tc>
        <w:tc>
          <w:tcPr>
            <w:tcW w:w="1276" w:type="dxa"/>
          </w:tcPr>
          <w:p w:rsidR="008A41D2" w:rsidRPr="001366D6" w:rsidRDefault="008A41D2">
            <w:pPr>
              <w:spacing w:after="200" w:line="276" w:lineRule="auto"/>
            </w:pPr>
          </w:p>
        </w:tc>
        <w:tc>
          <w:tcPr>
            <w:tcW w:w="1490" w:type="dxa"/>
          </w:tcPr>
          <w:p w:rsidR="008A41D2" w:rsidRPr="001366D6" w:rsidRDefault="008A41D2">
            <w:pPr>
              <w:spacing w:after="200" w:line="276" w:lineRule="auto"/>
              <w:rPr>
                <w:b/>
              </w:rPr>
            </w:pPr>
          </w:p>
        </w:tc>
        <w:tc>
          <w:tcPr>
            <w:tcW w:w="1843" w:type="dxa"/>
          </w:tcPr>
          <w:p w:rsidR="008A41D2" w:rsidRPr="001366D6" w:rsidRDefault="008A41D2">
            <w:pPr>
              <w:spacing w:after="200" w:line="276" w:lineRule="auto"/>
              <w:rPr>
                <w:b/>
              </w:rPr>
            </w:pPr>
          </w:p>
        </w:tc>
      </w:tr>
      <w:tr w:rsidR="00E90F21" w:rsidRPr="001366D6" w:rsidTr="00DC38CB">
        <w:tblPrEx>
          <w:tblLook w:val="0000" w:firstRow="0" w:lastRow="0" w:firstColumn="0" w:lastColumn="0" w:noHBand="0" w:noVBand="0"/>
        </w:tblPrEx>
        <w:trPr>
          <w:trHeight w:val="921"/>
          <w:jc w:val="center"/>
        </w:trPr>
        <w:tc>
          <w:tcPr>
            <w:tcW w:w="570" w:type="dxa"/>
          </w:tcPr>
          <w:p w:rsidR="00E90F21" w:rsidRPr="001366D6" w:rsidRDefault="00E90F21" w:rsidP="00321882">
            <w:pPr>
              <w:jc w:val="center"/>
            </w:pPr>
            <w:r w:rsidRPr="001366D6">
              <w:lastRenderedPageBreak/>
              <w:t>24</w:t>
            </w:r>
          </w:p>
        </w:tc>
        <w:tc>
          <w:tcPr>
            <w:tcW w:w="2653" w:type="dxa"/>
            <w:gridSpan w:val="2"/>
          </w:tcPr>
          <w:p w:rsidR="00E90F21" w:rsidRPr="001366D6" w:rsidRDefault="00E90F21" w:rsidP="00E90F21">
            <w:r w:rsidRPr="001366D6">
              <w:t xml:space="preserve">Имя прилагательное как часть речи. Лексико-грамматические разряды имен прилагательных. </w:t>
            </w:r>
          </w:p>
          <w:p w:rsidR="00E90F21" w:rsidRPr="001366D6" w:rsidRDefault="00E90F21" w:rsidP="00E90F21">
            <w:r w:rsidRPr="001366D6">
              <w:t xml:space="preserve">Качественные прилагательные. </w:t>
            </w:r>
          </w:p>
          <w:p w:rsidR="00E90F21" w:rsidRPr="001366D6" w:rsidRDefault="00E90F21" w:rsidP="00AB50B1">
            <w:r w:rsidRPr="001366D6">
              <w:t xml:space="preserve">Сравнительная и превосходная степени качественных прилагательных. Простая (синтетическая) и </w:t>
            </w:r>
            <w:r w:rsidRPr="001366D6">
              <w:lastRenderedPageBreak/>
              <w:t>сложные (аналитические) степени сравнения. Стилистические особенности простых и сложных форм степеней сравнения.</w:t>
            </w:r>
          </w:p>
        </w:tc>
        <w:tc>
          <w:tcPr>
            <w:tcW w:w="709" w:type="dxa"/>
          </w:tcPr>
          <w:p w:rsidR="00E90F21" w:rsidRPr="001366D6" w:rsidRDefault="004175A8">
            <w:pPr>
              <w:spacing w:after="200" w:line="276" w:lineRule="auto"/>
            </w:pPr>
            <w:r w:rsidRPr="001366D6">
              <w:lastRenderedPageBreak/>
              <w:t>1</w:t>
            </w:r>
          </w:p>
        </w:tc>
        <w:tc>
          <w:tcPr>
            <w:tcW w:w="1985" w:type="dxa"/>
          </w:tcPr>
          <w:p w:rsidR="00E90F21" w:rsidRPr="001366D6" w:rsidRDefault="007C6B14">
            <w:pPr>
              <w:spacing w:after="200" w:line="276" w:lineRule="auto"/>
            </w:pPr>
            <w:r w:rsidRPr="001366D6">
              <w:t>Урок рефлексии</w:t>
            </w:r>
          </w:p>
        </w:tc>
        <w:tc>
          <w:tcPr>
            <w:tcW w:w="3969" w:type="dxa"/>
          </w:tcPr>
          <w:p w:rsidR="00E90F21" w:rsidRPr="001366D6" w:rsidRDefault="00E90F21">
            <w:pPr>
              <w:spacing w:after="200" w:line="276" w:lineRule="auto"/>
            </w:pPr>
            <w:proofErr w:type="gramStart"/>
            <w:r w:rsidRPr="001366D6">
              <w:t xml:space="preserve">Индивидуальная и коллективная работа с лингвистическим портфолио (составление и использование таблицы «Основные разряды прилагательных и их признаки», составление схемы «Степени сравнения прилагательных», образование степеней сравнения прилагательных), работа в группах (орфоэпическая работа, конструирование словосочетаний и </w:t>
            </w:r>
            <w:r w:rsidRPr="001366D6">
              <w:lastRenderedPageBreak/>
              <w:t xml:space="preserve">предложений с прилагательными, выборочный диктант с определением разряда прилагательных и их роли в раскрытии авторского замысла.  </w:t>
            </w:r>
            <w:proofErr w:type="gramEnd"/>
          </w:p>
        </w:tc>
        <w:tc>
          <w:tcPr>
            <w:tcW w:w="1984" w:type="dxa"/>
          </w:tcPr>
          <w:p w:rsidR="00E90F21" w:rsidRPr="001366D6" w:rsidRDefault="00E35771">
            <w:pPr>
              <w:spacing w:after="200" w:line="276" w:lineRule="auto"/>
            </w:pPr>
            <w:r w:rsidRPr="001366D6">
              <w:lastRenderedPageBreak/>
              <w:t>Индивидуальная</w:t>
            </w:r>
            <w:proofErr w:type="gramStart"/>
            <w:r w:rsidRPr="001366D6">
              <w:t xml:space="preserve"> ,</w:t>
            </w:r>
            <w:proofErr w:type="gramEnd"/>
            <w:r w:rsidRPr="001366D6">
              <w:t>групповая</w:t>
            </w:r>
          </w:p>
        </w:tc>
        <w:tc>
          <w:tcPr>
            <w:tcW w:w="1276" w:type="dxa"/>
          </w:tcPr>
          <w:p w:rsidR="00E90F21" w:rsidRPr="001366D6" w:rsidRDefault="00E90F21">
            <w:pPr>
              <w:spacing w:after="200" w:line="276" w:lineRule="auto"/>
            </w:pPr>
          </w:p>
        </w:tc>
        <w:tc>
          <w:tcPr>
            <w:tcW w:w="1490" w:type="dxa"/>
          </w:tcPr>
          <w:p w:rsidR="00E90F21" w:rsidRPr="001366D6" w:rsidRDefault="00E90F21">
            <w:pPr>
              <w:spacing w:after="200" w:line="276" w:lineRule="auto"/>
              <w:rPr>
                <w:b/>
              </w:rPr>
            </w:pPr>
          </w:p>
        </w:tc>
        <w:tc>
          <w:tcPr>
            <w:tcW w:w="1843" w:type="dxa"/>
          </w:tcPr>
          <w:p w:rsidR="00E90F21" w:rsidRPr="001366D6" w:rsidRDefault="00E90F21">
            <w:pPr>
              <w:spacing w:after="200" w:line="276" w:lineRule="auto"/>
              <w:rPr>
                <w:b/>
              </w:rPr>
            </w:pPr>
          </w:p>
        </w:tc>
      </w:tr>
      <w:tr w:rsidR="00E90F21" w:rsidRPr="001366D6" w:rsidTr="00DC38CB">
        <w:tblPrEx>
          <w:tblLook w:val="0000" w:firstRow="0" w:lastRow="0" w:firstColumn="0" w:lastColumn="0" w:noHBand="0" w:noVBand="0"/>
        </w:tblPrEx>
        <w:trPr>
          <w:trHeight w:val="921"/>
          <w:jc w:val="center"/>
        </w:trPr>
        <w:tc>
          <w:tcPr>
            <w:tcW w:w="570" w:type="dxa"/>
          </w:tcPr>
          <w:p w:rsidR="00E90F21" w:rsidRPr="001366D6" w:rsidRDefault="00E90F21" w:rsidP="00321882">
            <w:pPr>
              <w:jc w:val="center"/>
            </w:pPr>
            <w:r w:rsidRPr="001366D6">
              <w:lastRenderedPageBreak/>
              <w:t>25</w:t>
            </w:r>
          </w:p>
        </w:tc>
        <w:tc>
          <w:tcPr>
            <w:tcW w:w="2653" w:type="dxa"/>
            <w:gridSpan w:val="2"/>
          </w:tcPr>
          <w:p w:rsidR="00E61DAD" w:rsidRPr="001366D6" w:rsidRDefault="00E61DAD" w:rsidP="00E61DAD">
            <w:r w:rsidRPr="001366D6">
              <w:rPr>
                <w:bCs/>
              </w:rPr>
              <w:t xml:space="preserve">Повторение. </w:t>
            </w:r>
            <w:r w:rsidRPr="001366D6">
              <w:t xml:space="preserve">Глагол как часть речи. Основные грамматические категории и формы глагола. </w:t>
            </w:r>
          </w:p>
          <w:p w:rsidR="00E61DAD" w:rsidRPr="001366D6" w:rsidRDefault="00E61DAD" w:rsidP="00E61DAD">
            <w:r w:rsidRPr="001366D6">
              <w:t xml:space="preserve">Инфинитив. Вид. </w:t>
            </w:r>
          </w:p>
          <w:p w:rsidR="00E61DAD" w:rsidRPr="001366D6" w:rsidRDefault="00E61DAD" w:rsidP="00E61DAD">
            <w:r w:rsidRPr="001366D6">
              <w:t xml:space="preserve">Переходность/непереходность глагола. </w:t>
            </w:r>
          </w:p>
          <w:p w:rsidR="00E61DAD" w:rsidRPr="001366D6" w:rsidRDefault="00E61DAD" w:rsidP="00E61DAD">
            <w:r w:rsidRPr="001366D6">
              <w:t xml:space="preserve">Возвратные глаголы. </w:t>
            </w:r>
          </w:p>
          <w:p w:rsidR="00E61DAD" w:rsidRPr="001366D6" w:rsidRDefault="00E61DAD" w:rsidP="00E61DAD">
            <w:r w:rsidRPr="001366D6">
              <w:t xml:space="preserve">Наклонение изъявительное, повелительное, сослагательное (условное). </w:t>
            </w:r>
          </w:p>
          <w:p w:rsidR="00E61DAD" w:rsidRPr="001366D6" w:rsidRDefault="00E61DAD" w:rsidP="00E61DAD">
            <w:r w:rsidRPr="001366D6">
              <w:t xml:space="preserve">Категория времени глагола. </w:t>
            </w:r>
          </w:p>
          <w:p w:rsidR="00E61DAD" w:rsidRPr="001366D6" w:rsidRDefault="00E61DAD" w:rsidP="00E61DAD">
            <w:r w:rsidRPr="001366D6">
              <w:t xml:space="preserve">Спряжение глаголов. </w:t>
            </w:r>
          </w:p>
          <w:p w:rsidR="00E61DAD" w:rsidRPr="001366D6" w:rsidRDefault="00E61DAD" w:rsidP="00E61DAD">
            <w:r w:rsidRPr="001366D6">
              <w:t xml:space="preserve">Две основы глаголов. Формообразование глагола. </w:t>
            </w:r>
          </w:p>
          <w:p w:rsidR="00E61DAD" w:rsidRPr="001366D6" w:rsidRDefault="00E61DAD" w:rsidP="00E61DAD">
            <w:r w:rsidRPr="001366D6">
              <w:t xml:space="preserve">Морфологический разбор глагола. </w:t>
            </w:r>
          </w:p>
          <w:p w:rsidR="00E90F21" w:rsidRPr="001366D6" w:rsidRDefault="00E61DAD" w:rsidP="00E61DAD">
            <w:r w:rsidRPr="001366D6">
              <w:t>Правописание суффиксов и окончаний глаголов.</w:t>
            </w:r>
          </w:p>
        </w:tc>
        <w:tc>
          <w:tcPr>
            <w:tcW w:w="709" w:type="dxa"/>
          </w:tcPr>
          <w:p w:rsidR="00E90F21" w:rsidRPr="001366D6" w:rsidRDefault="004175A8">
            <w:pPr>
              <w:spacing w:after="200" w:line="276" w:lineRule="auto"/>
            </w:pPr>
            <w:r w:rsidRPr="001366D6">
              <w:t>1</w:t>
            </w:r>
          </w:p>
        </w:tc>
        <w:tc>
          <w:tcPr>
            <w:tcW w:w="1985" w:type="dxa"/>
          </w:tcPr>
          <w:p w:rsidR="00E90F21" w:rsidRPr="001366D6" w:rsidRDefault="007C6B14">
            <w:pPr>
              <w:spacing w:after="200" w:line="276" w:lineRule="auto"/>
            </w:pPr>
            <w:r w:rsidRPr="001366D6">
              <w:t>Урок рефлексии</w:t>
            </w:r>
          </w:p>
        </w:tc>
        <w:tc>
          <w:tcPr>
            <w:tcW w:w="3969" w:type="dxa"/>
          </w:tcPr>
          <w:p w:rsidR="00E90F21" w:rsidRPr="001366D6" w:rsidRDefault="00E61DAD">
            <w:pPr>
              <w:spacing w:after="200" w:line="276" w:lineRule="auto"/>
            </w:pPr>
            <w:r w:rsidRPr="001366D6">
              <w:t xml:space="preserve">Индивидуально и коллективно работают с </w:t>
            </w:r>
            <w:proofErr w:type="gramStart"/>
            <w:r w:rsidRPr="001366D6">
              <w:t>лингвистическим</w:t>
            </w:r>
            <w:proofErr w:type="gramEnd"/>
            <w:r w:rsidRPr="001366D6">
              <w:t xml:space="preserve"> портфолио (составление таблицы «Глагол как часть речи»). Коллективная и групповая работа (морфологический разбор глаголов, анализ текста, образование глагольных форм 2-го лица единственного и множественного числа, 3-го лица единственного числа, определение способов словообразования и формообразования глаголов), объяснительный диктант с графическим обозначением орфограмм в суффиксах и окончаниях глаголов.</w:t>
            </w:r>
            <w:r w:rsidR="00593E65" w:rsidRPr="001366D6">
              <w:t xml:space="preserve"> Самостоятельно</w:t>
            </w:r>
            <w:r w:rsidRPr="001366D6">
              <w:t xml:space="preserve"> работа</w:t>
            </w:r>
            <w:r w:rsidR="00593E65" w:rsidRPr="001366D6">
              <w:t>ют</w:t>
            </w:r>
            <w:r w:rsidRPr="001366D6">
              <w:t xml:space="preserve"> (выполнение тестовых заданий, аналогичных заданиям ЕГЭ)</w:t>
            </w:r>
          </w:p>
        </w:tc>
        <w:tc>
          <w:tcPr>
            <w:tcW w:w="1984" w:type="dxa"/>
          </w:tcPr>
          <w:p w:rsidR="00E90F21" w:rsidRPr="001366D6" w:rsidRDefault="00E35771">
            <w:pPr>
              <w:spacing w:after="200" w:line="276" w:lineRule="auto"/>
            </w:pPr>
            <w:r w:rsidRPr="001366D6">
              <w:t>Индивидуальная</w:t>
            </w:r>
            <w:proofErr w:type="gramStart"/>
            <w:r w:rsidRPr="001366D6">
              <w:t xml:space="preserve"> ,</w:t>
            </w:r>
            <w:proofErr w:type="gramEnd"/>
            <w:r w:rsidRPr="001366D6">
              <w:t>групповая</w:t>
            </w:r>
          </w:p>
        </w:tc>
        <w:tc>
          <w:tcPr>
            <w:tcW w:w="1276" w:type="dxa"/>
          </w:tcPr>
          <w:p w:rsidR="00E90F21" w:rsidRPr="001366D6" w:rsidRDefault="00E90F21">
            <w:pPr>
              <w:spacing w:after="200" w:line="276" w:lineRule="auto"/>
            </w:pPr>
          </w:p>
        </w:tc>
        <w:tc>
          <w:tcPr>
            <w:tcW w:w="1490" w:type="dxa"/>
          </w:tcPr>
          <w:p w:rsidR="00E90F21" w:rsidRPr="001366D6" w:rsidRDefault="00E90F21">
            <w:pPr>
              <w:spacing w:after="200" w:line="276" w:lineRule="auto"/>
              <w:rPr>
                <w:b/>
              </w:rPr>
            </w:pPr>
          </w:p>
        </w:tc>
        <w:tc>
          <w:tcPr>
            <w:tcW w:w="1843" w:type="dxa"/>
          </w:tcPr>
          <w:p w:rsidR="00E90F21" w:rsidRPr="001366D6" w:rsidRDefault="00E90F21">
            <w:pPr>
              <w:spacing w:after="200" w:line="276" w:lineRule="auto"/>
              <w:rPr>
                <w:b/>
              </w:rPr>
            </w:pPr>
          </w:p>
        </w:tc>
      </w:tr>
      <w:tr w:rsidR="00E90F21" w:rsidRPr="001366D6" w:rsidTr="00DC38CB">
        <w:tblPrEx>
          <w:tblLook w:val="0000" w:firstRow="0" w:lastRow="0" w:firstColumn="0" w:lastColumn="0" w:noHBand="0" w:noVBand="0"/>
        </w:tblPrEx>
        <w:trPr>
          <w:trHeight w:val="921"/>
          <w:jc w:val="center"/>
        </w:trPr>
        <w:tc>
          <w:tcPr>
            <w:tcW w:w="570" w:type="dxa"/>
          </w:tcPr>
          <w:p w:rsidR="00E90F21" w:rsidRPr="001366D6" w:rsidRDefault="00E90F21" w:rsidP="00321882">
            <w:pPr>
              <w:jc w:val="center"/>
            </w:pPr>
            <w:r w:rsidRPr="001366D6">
              <w:lastRenderedPageBreak/>
              <w:t>26</w:t>
            </w:r>
          </w:p>
        </w:tc>
        <w:tc>
          <w:tcPr>
            <w:tcW w:w="2653" w:type="dxa"/>
            <w:gridSpan w:val="2"/>
          </w:tcPr>
          <w:p w:rsidR="00E90F21" w:rsidRPr="001366D6" w:rsidRDefault="00E90F21" w:rsidP="00A03E03">
            <w:r w:rsidRPr="001366D6">
              <w:t>Сочинение</w:t>
            </w:r>
            <w:r w:rsidR="009E6263" w:rsidRPr="001366D6">
              <w:t>-рассуждение по тексту</w:t>
            </w:r>
            <w:r w:rsidRPr="001366D6">
              <w:t xml:space="preserve"> публицистического стиля</w:t>
            </w:r>
          </w:p>
        </w:tc>
        <w:tc>
          <w:tcPr>
            <w:tcW w:w="709" w:type="dxa"/>
          </w:tcPr>
          <w:p w:rsidR="00E90F21" w:rsidRPr="001366D6" w:rsidRDefault="004175A8">
            <w:pPr>
              <w:spacing w:after="200" w:line="276" w:lineRule="auto"/>
            </w:pPr>
            <w:r w:rsidRPr="001366D6">
              <w:t>1</w:t>
            </w:r>
          </w:p>
        </w:tc>
        <w:tc>
          <w:tcPr>
            <w:tcW w:w="1985" w:type="dxa"/>
          </w:tcPr>
          <w:p w:rsidR="00E90F21" w:rsidRPr="001366D6" w:rsidRDefault="007C6B14">
            <w:pPr>
              <w:spacing w:after="200" w:line="276" w:lineRule="auto"/>
            </w:pPr>
            <w:r w:rsidRPr="001366D6">
              <w:t>Урок рефлексии</w:t>
            </w:r>
          </w:p>
        </w:tc>
        <w:tc>
          <w:tcPr>
            <w:tcW w:w="3969" w:type="dxa"/>
          </w:tcPr>
          <w:p w:rsidR="00E90F21" w:rsidRPr="001366D6" w:rsidRDefault="00527F1A">
            <w:pPr>
              <w:spacing w:after="200" w:line="276" w:lineRule="auto"/>
            </w:pPr>
            <w:r w:rsidRPr="001366D6">
              <w:t>Самостоятельно</w:t>
            </w:r>
            <w:r w:rsidR="00E90F21" w:rsidRPr="001366D6">
              <w:t xml:space="preserve"> работа</w:t>
            </w:r>
            <w:r w:rsidRPr="001366D6">
              <w:t>ют</w:t>
            </w:r>
            <w:r w:rsidR="00E90F21" w:rsidRPr="001366D6">
              <w:t xml:space="preserve"> по памятке лингвистического портфолио (анализ текста по алгоритму выполнения задания - составление плана сочинения-рассуждения, подбор ключевых слов, отбор языковых средств), индивидуальная работа с текстами.</w:t>
            </w:r>
          </w:p>
        </w:tc>
        <w:tc>
          <w:tcPr>
            <w:tcW w:w="1984" w:type="dxa"/>
          </w:tcPr>
          <w:p w:rsidR="00E90F21" w:rsidRPr="001366D6" w:rsidRDefault="007C6B14">
            <w:pPr>
              <w:spacing w:after="200" w:line="276" w:lineRule="auto"/>
            </w:pPr>
            <w:r w:rsidRPr="001366D6">
              <w:t xml:space="preserve">Фронтальная </w:t>
            </w:r>
          </w:p>
        </w:tc>
        <w:tc>
          <w:tcPr>
            <w:tcW w:w="1276" w:type="dxa"/>
          </w:tcPr>
          <w:p w:rsidR="00E90F21" w:rsidRPr="001366D6" w:rsidRDefault="00E90F21">
            <w:pPr>
              <w:spacing w:after="200" w:line="276" w:lineRule="auto"/>
            </w:pPr>
          </w:p>
        </w:tc>
        <w:tc>
          <w:tcPr>
            <w:tcW w:w="1490" w:type="dxa"/>
          </w:tcPr>
          <w:p w:rsidR="00E90F21" w:rsidRPr="001366D6" w:rsidRDefault="00E90F21">
            <w:pPr>
              <w:spacing w:after="200" w:line="276" w:lineRule="auto"/>
              <w:rPr>
                <w:b/>
              </w:rPr>
            </w:pPr>
          </w:p>
        </w:tc>
        <w:tc>
          <w:tcPr>
            <w:tcW w:w="1843" w:type="dxa"/>
          </w:tcPr>
          <w:p w:rsidR="00E90F21" w:rsidRPr="001366D6" w:rsidRDefault="00E90F21">
            <w:pPr>
              <w:spacing w:after="200" w:line="276" w:lineRule="auto"/>
              <w:rPr>
                <w:b/>
              </w:rPr>
            </w:pPr>
          </w:p>
        </w:tc>
      </w:tr>
      <w:tr w:rsidR="00E90F21" w:rsidRPr="001366D6" w:rsidTr="00DC38CB">
        <w:tblPrEx>
          <w:tblLook w:val="0000" w:firstRow="0" w:lastRow="0" w:firstColumn="0" w:lastColumn="0" w:noHBand="0" w:noVBand="0"/>
        </w:tblPrEx>
        <w:trPr>
          <w:trHeight w:val="921"/>
          <w:jc w:val="center"/>
        </w:trPr>
        <w:tc>
          <w:tcPr>
            <w:tcW w:w="570" w:type="dxa"/>
          </w:tcPr>
          <w:p w:rsidR="00E90F21" w:rsidRPr="001366D6" w:rsidRDefault="00E90F21" w:rsidP="00321882">
            <w:pPr>
              <w:jc w:val="center"/>
            </w:pPr>
            <w:r w:rsidRPr="001366D6">
              <w:t>27</w:t>
            </w:r>
          </w:p>
        </w:tc>
        <w:tc>
          <w:tcPr>
            <w:tcW w:w="2653" w:type="dxa"/>
            <w:gridSpan w:val="2"/>
          </w:tcPr>
          <w:p w:rsidR="00E90F21" w:rsidRPr="001366D6" w:rsidRDefault="00E90F21" w:rsidP="00E90F21">
            <w:r w:rsidRPr="001366D6">
              <w:rPr>
                <w:bCs/>
              </w:rPr>
              <w:t xml:space="preserve"> </w:t>
            </w:r>
            <w:r w:rsidRPr="001366D6">
              <w:t>Имя числительное как часть речи. Лексико-грамматические разряды имен числительных. Простые, сложные и составные числительные.</w:t>
            </w:r>
          </w:p>
          <w:p w:rsidR="00E90F21" w:rsidRPr="001366D6" w:rsidRDefault="00E90F21" w:rsidP="00E90F21">
            <w:r w:rsidRPr="001366D6">
              <w:t xml:space="preserve">Морфологический разбор числительных. </w:t>
            </w:r>
          </w:p>
          <w:p w:rsidR="00E90F21" w:rsidRPr="001366D6" w:rsidRDefault="00E90F21" w:rsidP="00E90F21">
            <w:r w:rsidRPr="001366D6">
              <w:t xml:space="preserve">Особенности склонения имен числительных. </w:t>
            </w:r>
          </w:p>
          <w:p w:rsidR="00E90F21" w:rsidRPr="001366D6" w:rsidRDefault="00E90F21" w:rsidP="00E90F21">
            <w:r w:rsidRPr="001366D6">
              <w:t xml:space="preserve">Правописание имен числительных. </w:t>
            </w:r>
          </w:p>
          <w:p w:rsidR="00E90F21" w:rsidRPr="001366D6" w:rsidRDefault="00E90F21" w:rsidP="0032338A">
            <w:pPr>
              <w:jc w:val="center"/>
            </w:pPr>
            <w:r w:rsidRPr="001366D6">
              <w:t>Употребление имен числительных в речи</w:t>
            </w:r>
            <w:proofErr w:type="gramStart"/>
            <w:r w:rsidRPr="001366D6">
              <w:t>..</w:t>
            </w:r>
            <w:proofErr w:type="gramEnd"/>
          </w:p>
        </w:tc>
        <w:tc>
          <w:tcPr>
            <w:tcW w:w="709" w:type="dxa"/>
          </w:tcPr>
          <w:p w:rsidR="00E90F21" w:rsidRPr="001366D6" w:rsidRDefault="004175A8">
            <w:pPr>
              <w:spacing w:after="200" w:line="276" w:lineRule="auto"/>
            </w:pPr>
            <w:r w:rsidRPr="001366D6">
              <w:t>1</w:t>
            </w:r>
          </w:p>
        </w:tc>
        <w:tc>
          <w:tcPr>
            <w:tcW w:w="1985" w:type="dxa"/>
          </w:tcPr>
          <w:p w:rsidR="00E90F21" w:rsidRPr="001366D6" w:rsidRDefault="00AB50B1">
            <w:pPr>
              <w:spacing w:after="200" w:line="276" w:lineRule="auto"/>
            </w:pPr>
            <w:r w:rsidRPr="001366D6">
              <w:t>Урок рефлексии</w:t>
            </w:r>
          </w:p>
        </w:tc>
        <w:tc>
          <w:tcPr>
            <w:tcW w:w="3969" w:type="dxa"/>
          </w:tcPr>
          <w:p w:rsidR="00E90F21" w:rsidRPr="001366D6" w:rsidRDefault="00E90F21" w:rsidP="0032338A">
            <w:pPr>
              <w:spacing w:after="200" w:line="276" w:lineRule="auto"/>
            </w:pPr>
            <w:r w:rsidRPr="001366D6">
              <w:t xml:space="preserve">Индивидуальная и коллективная работа с </w:t>
            </w:r>
            <w:proofErr w:type="gramStart"/>
            <w:r w:rsidRPr="001366D6">
              <w:t>лингвистическим</w:t>
            </w:r>
            <w:proofErr w:type="gramEnd"/>
            <w:r w:rsidRPr="001366D6">
              <w:t xml:space="preserve"> портфолио (составление и использование таблицы «Имя числительное как часть речи» «Разряды имён числительных», «Особенности склонения имён числительных»), работа в группах (орфоэпическая работа, конструирование словосочетаний и предложений с числительными, орфографическая  работа - устранение ошибок в употреблении числительных, склонение числительных), </w:t>
            </w:r>
          </w:p>
        </w:tc>
        <w:tc>
          <w:tcPr>
            <w:tcW w:w="1984" w:type="dxa"/>
          </w:tcPr>
          <w:p w:rsidR="00E90F21" w:rsidRPr="001366D6" w:rsidRDefault="00E35771">
            <w:pPr>
              <w:spacing w:after="200" w:line="276" w:lineRule="auto"/>
            </w:pPr>
            <w:r w:rsidRPr="001366D6">
              <w:t>Индивидуальная</w:t>
            </w:r>
            <w:proofErr w:type="gramStart"/>
            <w:r w:rsidRPr="001366D6">
              <w:t xml:space="preserve"> ,</w:t>
            </w:r>
            <w:proofErr w:type="gramEnd"/>
            <w:r w:rsidRPr="001366D6">
              <w:t>групповая</w:t>
            </w:r>
          </w:p>
        </w:tc>
        <w:tc>
          <w:tcPr>
            <w:tcW w:w="1276" w:type="dxa"/>
          </w:tcPr>
          <w:p w:rsidR="00E90F21" w:rsidRPr="001366D6" w:rsidRDefault="00E90F21">
            <w:pPr>
              <w:spacing w:after="200" w:line="276" w:lineRule="auto"/>
            </w:pPr>
          </w:p>
        </w:tc>
        <w:tc>
          <w:tcPr>
            <w:tcW w:w="1490" w:type="dxa"/>
          </w:tcPr>
          <w:p w:rsidR="00E90F21" w:rsidRPr="001366D6" w:rsidRDefault="00E90F21">
            <w:pPr>
              <w:spacing w:after="200" w:line="276" w:lineRule="auto"/>
              <w:rPr>
                <w:b/>
              </w:rPr>
            </w:pPr>
          </w:p>
        </w:tc>
        <w:tc>
          <w:tcPr>
            <w:tcW w:w="1843" w:type="dxa"/>
          </w:tcPr>
          <w:p w:rsidR="00E90F21" w:rsidRPr="001366D6" w:rsidRDefault="00E90F21">
            <w:pPr>
              <w:spacing w:after="200" w:line="276" w:lineRule="auto"/>
              <w:rPr>
                <w:b/>
              </w:rPr>
            </w:pPr>
          </w:p>
          <w:p w:rsidR="00E90F21" w:rsidRPr="001366D6" w:rsidRDefault="00E90F21">
            <w:pPr>
              <w:spacing w:after="200" w:line="276" w:lineRule="auto"/>
              <w:rPr>
                <w:b/>
              </w:rPr>
            </w:pPr>
          </w:p>
        </w:tc>
      </w:tr>
      <w:tr w:rsidR="00E90F21" w:rsidRPr="001366D6" w:rsidTr="00DC38CB">
        <w:tblPrEx>
          <w:tblLook w:val="0000" w:firstRow="0" w:lastRow="0" w:firstColumn="0" w:lastColumn="0" w:noHBand="0" w:noVBand="0"/>
        </w:tblPrEx>
        <w:trPr>
          <w:trHeight w:val="921"/>
          <w:jc w:val="center"/>
        </w:trPr>
        <w:tc>
          <w:tcPr>
            <w:tcW w:w="570" w:type="dxa"/>
          </w:tcPr>
          <w:p w:rsidR="00E90F21" w:rsidRPr="001366D6" w:rsidRDefault="00E90F21" w:rsidP="00321882">
            <w:pPr>
              <w:jc w:val="center"/>
            </w:pPr>
            <w:r w:rsidRPr="001366D6">
              <w:t>28</w:t>
            </w:r>
          </w:p>
        </w:tc>
        <w:tc>
          <w:tcPr>
            <w:tcW w:w="2653" w:type="dxa"/>
            <w:gridSpan w:val="2"/>
          </w:tcPr>
          <w:p w:rsidR="00E90F21" w:rsidRPr="001366D6" w:rsidRDefault="00E90F21" w:rsidP="00E90F21">
            <w:r w:rsidRPr="001366D6">
              <w:rPr>
                <w:bCs/>
              </w:rPr>
              <w:t xml:space="preserve"> </w:t>
            </w:r>
            <w:r w:rsidRPr="001366D6">
              <w:t xml:space="preserve">Местоимение как часть речи. Разряды местоимений. </w:t>
            </w:r>
          </w:p>
          <w:p w:rsidR="00E90F21" w:rsidRPr="001366D6" w:rsidRDefault="00E90F21" w:rsidP="00E90F21">
            <w:r w:rsidRPr="001366D6">
              <w:t xml:space="preserve">Значение, стилистические и </w:t>
            </w:r>
            <w:r w:rsidRPr="001366D6">
              <w:lastRenderedPageBreak/>
              <w:t>грамматические особенности употребления местоимений.</w:t>
            </w:r>
          </w:p>
          <w:p w:rsidR="00E90F21" w:rsidRPr="001366D6" w:rsidRDefault="00E90F21" w:rsidP="00E90F21">
            <w:r w:rsidRPr="001366D6">
              <w:t xml:space="preserve">Морфологический разбор местоимений. </w:t>
            </w:r>
          </w:p>
          <w:p w:rsidR="00E90F21" w:rsidRPr="001366D6" w:rsidRDefault="00E90F21" w:rsidP="00E90F21">
            <w:pPr>
              <w:jc w:val="center"/>
            </w:pPr>
            <w:r w:rsidRPr="001366D6">
              <w:t>Правописание местоимений.</w:t>
            </w:r>
          </w:p>
        </w:tc>
        <w:tc>
          <w:tcPr>
            <w:tcW w:w="709" w:type="dxa"/>
          </w:tcPr>
          <w:p w:rsidR="00E90F21" w:rsidRPr="001366D6" w:rsidRDefault="004175A8">
            <w:pPr>
              <w:spacing w:after="200" w:line="276" w:lineRule="auto"/>
            </w:pPr>
            <w:r w:rsidRPr="001366D6">
              <w:lastRenderedPageBreak/>
              <w:t>1</w:t>
            </w:r>
          </w:p>
        </w:tc>
        <w:tc>
          <w:tcPr>
            <w:tcW w:w="1985" w:type="dxa"/>
          </w:tcPr>
          <w:p w:rsidR="00E90F21" w:rsidRPr="001366D6" w:rsidRDefault="00AB50B1">
            <w:pPr>
              <w:spacing w:after="200" w:line="276" w:lineRule="auto"/>
            </w:pPr>
            <w:r w:rsidRPr="001366D6">
              <w:t>Урок рефлексии</w:t>
            </w:r>
          </w:p>
        </w:tc>
        <w:tc>
          <w:tcPr>
            <w:tcW w:w="3969" w:type="dxa"/>
          </w:tcPr>
          <w:p w:rsidR="00C54272" w:rsidRPr="001366D6" w:rsidRDefault="00C54272" w:rsidP="00C54272">
            <w:r w:rsidRPr="001366D6">
              <w:t xml:space="preserve">Коллективная и групповая работа (морфологический разбор местоимений, объяснительный диктант с грамматическим заданием (определение разрядов </w:t>
            </w:r>
            <w:r w:rsidRPr="001366D6">
              <w:lastRenderedPageBreak/>
              <w:t xml:space="preserve">местоимений), стилистический анализ текста (особенности употребления местоимений), устранение ошибок, связанных с неоправданным  употреблением местоимений),   </w:t>
            </w:r>
          </w:p>
          <w:p w:rsidR="00E90F21" w:rsidRPr="001366D6" w:rsidRDefault="00C54272" w:rsidP="00C54272">
            <w:pPr>
              <w:spacing w:after="200" w:line="276" w:lineRule="auto"/>
            </w:pPr>
            <w:r w:rsidRPr="001366D6">
              <w:t>орфографический анализ текста, Самостоятельная работа (выполнение тестовых заданий, аналогичных заданиям ЕГЭ)</w:t>
            </w:r>
          </w:p>
        </w:tc>
        <w:tc>
          <w:tcPr>
            <w:tcW w:w="1984" w:type="dxa"/>
          </w:tcPr>
          <w:p w:rsidR="00E90F21" w:rsidRPr="001366D6" w:rsidRDefault="00E35771">
            <w:pPr>
              <w:spacing w:after="200" w:line="276" w:lineRule="auto"/>
            </w:pPr>
            <w:r w:rsidRPr="001366D6">
              <w:lastRenderedPageBreak/>
              <w:t>Индивидуальная</w:t>
            </w:r>
            <w:proofErr w:type="gramStart"/>
            <w:r w:rsidRPr="001366D6">
              <w:t xml:space="preserve"> ,</w:t>
            </w:r>
            <w:proofErr w:type="gramEnd"/>
            <w:r w:rsidRPr="001366D6">
              <w:t>групповая</w:t>
            </w:r>
          </w:p>
        </w:tc>
        <w:tc>
          <w:tcPr>
            <w:tcW w:w="1276" w:type="dxa"/>
          </w:tcPr>
          <w:p w:rsidR="00E90F21" w:rsidRPr="001366D6" w:rsidRDefault="00E90F21">
            <w:pPr>
              <w:spacing w:after="200" w:line="276" w:lineRule="auto"/>
            </w:pPr>
          </w:p>
        </w:tc>
        <w:tc>
          <w:tcPr>
            <w:tcW w:w="1490" w:type="dxa"/>
          </w:tcPr>
          <w:p w:rsidR="00E90F21" w:rsidRPr="001366D6" w:rsidRDefault="00E90F21">
            <w:pPr>
              <w:spacing w:after="200" w:line="276" w:lineRule="auto"/>
              <w:rPr>
                <w:b/>
              </w:rPr>
            </w:pPr>
          </w:p>
        </w:tc>
        <w:tc>
          <w:tcPr>
            <w:tcW w:w="1843" w:type="dxa"/>
          </w:tcPr>
          <w:p w:rsidR="00E90F21" w:rsidRPr="001366D6" w:rsidRDefault="00E90F21">
            <w:pPr>
              <w:spacing w:after="200" w:line="276" w:lineRule="auto"/>
              <w:rPr>
                <w:b/>
              </w:rPr>
            </w:pPr>
          </w:p>
        </w:tc>
      </w:tr>
      <w:tr w:rsidR="00E90F21" w:rsidRPr="001366D6" w:rsidTr="00DC38CB">
        <w:tblPrEx>
          <w:tblLook w:val="0000" w:firstRow="0" w:lastRow="0" w:firstColumn="0" w:lastColumn="0" w:noHBand="0" w:noVBand="0"/>
        </w:tblPrEx>
        <w:trPr>
          <w:trHeight w:val="921"/>
          <w:jc w:val="center"/>
        </w:trPr>
        <w:tc>
          <w:tcPr>
            <w:tcW w:w="570" w:type="dxa"/>
          </w:tcPr>
          <w:p w:rsidR="00E90F21" w:rsidRPr="001366D6" w:rsidRDefault="00E90F21" w:rsidP="00321882">
            <w:pPr>
              <w:jc w:val="center"/>
            </w:pPr>
            <w:r w:rsidRPr="001366D6">
              <w:lastRenderedPageBreak/>
              <w:t>29</w:t>
            </w:r>
          </w:p>
        </w:tc>
        <w:tc>
          <w:tcPr>
            <w:tcW w:w="2653" w:type="dxa"/>
            <w:gridSpan w:val="2"/>
          </w:tcPr>
          <w:p w:rsidR="00E35771" w:rsidRPr="001366D6" w:rsidRDefault="00E35771" w:rsidP="00E35771">
            <w:r w:rsidRPr="001366D6">
              <w:rPr>
                <w:bCs/>
              </w:rPr>
              <w:t xml:space="preserve">Повторение. </w:t>
            </w:r>
            <w:r w:rsidRPr="001366D6">
              <w:t xml:space="preserve">Причастие как особая глагольная форма. </w:t>
            </w:r>
          </w:p>
          <w:p w:rsidR="00E35771" w:rsidRPr="001366D6" w:rsidRDefault="00E35771" w:rsidP="00E35771">
            <w:r w:rsidRPr="001366D6">
              <w:t xml:space="preserve">Признаки глагола и прилагательного у причастий. </w:t>
            </w:r>
          </w:p>
          <w:p w:rsidR="00E35771" w:rsidRPr="001366D6" w:rsidRDefault="00E35771" w:rsidP="00E35771">
            <w:r w:rsidRPr="001366D6">
              <w:t xml:space="preserve">Морфологический разбор причастий. </w:t>
            </w:r>
          </w:p>
          <w:p w:rsidR="00E35771" w:rsidRPr="001366D6" w:rsidRDefault="00E35771" w:rsidP="00E35771">
            <w:r w:rsidRPr="001366D6">
              <w:t xml:space="preserve">Образование причастий. </w:t>
            </w:r>
          </w:p>
          <w:p w:rsidR="00E35771" w:rsidRPr="001366D6" w:rsidRDefault="00E35771" w:rsidP="00E35771">
            <w:r w:rsidRPr="001366D6">
              <w:t xml:space="preserve">Правописание суффиксов причастий, </w:t>
            </w:r>
          </w:p>
          <w:p w:rsidR="00E35771" w:rsidRPr="001366D6" w:rsidRDefault="00E35771" w:rsidP="00E35771">
            <w:r w:rsidRPr="001366D6">
              <w:t xml:space="preserve">Н и НН в причастиях и отглагольных прилагательных. </w:t>
            </w:r>
          </w:p>
          <w:p w:rsidR="00E35771" w:rsidRPr="001366D6" w:rsidRDefault="00E35771" w:rsidP="00E35771">
            <w:r w:rsidRPr="001366D6">
              <w:t>Переход причастий в прилагательные и Деепричастие как особая глагольная форма.</w:t>
            </w:r>
          </w:p>
          <w:p w:rsidR="00E35771" w:rsidRPr="001366D6" w:rsidRDefault="00E35771" w:rsidP="00E35771">
            <w:r w:rsidRPr="001366D6">
              <w:t xml:space="preserve">Образование деепричастий. </w:t>
            </w:r>
          </w:p>
          <w:p w:rsidR="00E35771" w:rsidRPr="001366D6" w:rsidRDefault="00E35771" w:rsidP="00E35771">
            <w:r w:rsidRPr="001366D6">
              <w:lastRenderedPageBreak/>
              <w:t xml:space="preserve">Морфологический разбор деепричастий. </w:t>
            </w:r>
          </w:p>
          <w:p w:rsidR="00E90F21" w:rsidRPr="001366D6" w:rsidRDefault="00E35771" w:rsidP="00E35771">
            <w:r w:rsidRPr="001366D6">
              <w:t>Переход деепричастий в наречия и предлоги</w:t>
            </w:r>
            <w:proofErr w:type="gramStart"/>
            <w:r w:rsidRPr="001366D6">
              <w:t>.</w:t>
            </w:r>
            <w:proofErr w:type="gramEnd"/>
            <w:r w:rsidRPr="001366D6">
              <w:t xml:space="preserve"> </w:t>
            </w:r>
            <w:proofErr w:type="gramStart"/>
            <w:r w:rsidRPr="001366D6">
              <w:t>с</w:t>
            </w:r>
            <w:proofErr w:type="gramEnd"/>
            <w:r w:rsidRPr="001366D6">
              <w:t>уществительные.</w:t>
            </w:r>
          </w:p>
        </w:tc>
        <w:tc>
          <w:tcPr>
            <w:tcW w:w="709" w:type="dxa"/>
          </w:tcPr>
          <w:p w:rsidR="00E90F21" w:rsidRPr="001366D6" w:rsidRDefault="004175A8">
            <w:pPr>
              <w:spacing w:after="200" w:line="276" w:lineRule="auto"/>
            </w:pPr>
            <w:r w:rsidRPr="001366D6">
              <w:lastRenderedPageBreak/>
              <w:t>1</w:t>
            </w:r>
          </w:p>
        </w:tc>
        <w:tc>
          <w:tcPr>
            <w:tcW w:w="1985" w:type="dxa"/>
          </w:tcPr>
          <w:p w:rsidR="00E90F21" w:rsidRPr="001366D6" w:rsidRDefault="00AB50B1">
            <w:pPr>
              <w:spacing w:after="200" w:line="276" w:lineRule="auto"/>
            </w:pPr>
            <w:r w:rsidRPr="001366D6">
              <w:t>Урок рефлексии</w:t>
            </w:r>
          </w:p>
        </w:tc>
        <w:tc>
          <w:tcPr>
            <w:tcW w:w="3969" w:type="dxa"/>
          </w:tcPr>
          <w:p w:rsidR="00E90F21" w:rsidRPr="001366D6" w:rsidRDefault="00E35771">
            <w:pPr>
              <w:spacing w:after="200" w:line="276" w:lineRule="auto"/>
            </w:pPr>
            <w:r w:rsidRPr="001366D6">
              <w:t xml:space="preserve">Индивидуальная и коллективная работа с </w:t>
            </w:r>
            <w:proofErr w:type="gramStart"/>
            <w:r w:rsidRPr="001366D6">
              <w:t>лингвистическим</w:t>
            </w:r>
            <w:proofErr w:type="gramEnd"/>
            <w:r w:rsidRPr="001366D6">
              <w:t xml:space="preserve"> портфолио (составление таблицы «Причастие как часть речи», «</w:t>
            </w:r>
            <w:r w:rsidRPr="001366D6">
              <w:rPr>
                <w:rFonts w:eastAsia="Batang"/>
                <w:bCs/>
              </w:rPr>
              <w:t xml:space="preserve">Признаки глагола и прилагательного у причастия»). </w:t>
            </w:r>
            <w:r w:rsidRPr="001366D6">
              <w:t>Коллективная и групповая работа (морфологический разбор причастий, анализ текста, образовывать действительные и страдательные причастия; писать причастия в соответствии с орфографическими нормами)</w:t>
            </w:r>
            <w:r w:rsidRPr="001366D6">
              <w:rPr>
                <w:rFonts w:eastAsia="Batang"/>
                <w:bCs/>
              </w:rPr>
              <w:t>. Индивидуальная работа с дидактическим материалом</w:t>
            </w:r>
            <w:r w:rsidRPr="001366D6">
              <w:t xml:space="preserve"> по алгоритму выполнения задания</w:t>
            </w:r>
            <w:r w:rsidRPr="001366D6">
              <w:rPr>
                <w:rFonts w:eastAsia="Batang"/>
                <w:bCs/>
              </w:rPr>
              <w:t xml:space="preserve"> (правописание суффиксов причастий; </w:t>
            </w:r>
            <w:r w:rsidRPr="001366D6">
              <w:rPr>
                <w:rFonts w:eastAsia="Batang"/>
                <w:bCs/>
                <w:i/>
              </w:rPr>
              <w:t>н</w:t>
            </w:r>
            <w:r w:rsidRPr="001366D6">
              <w:rPr>
                <w:rFonts w:eastAsia="Batang"/>
                <w:bCs/>
              </w:rPr>
              <w:t xml:space="preserve"> и </w:t>
            </w:r>
            <w:proofErr w:type="spellStart"/>
            <w:r w:rsidRPr="001366D6">
              <w:rPr>
                <w:rFonts w:eastAsia="Batang"/>
                <w:bCs/>
                <w:i/>
              </w:rPr>
              <w:t>нн</w:t>
            </w:r>
            <w:proofErr w:type="spellEnd"/>
            <w:r w:rsidRPr="001366D6">
              <w:rPr>
                <w:rFonts w:eastAsia="Batang"/>
                <w:bCs/>
              </w:rPr>
              <w:t xml:space="preserve"> в причастиях и отглагольных прилагательных).</w:t>
            </w:r>
            <w:r w:rsidRPr="001366D6">
              <w:t xml:space="preserve"> </w:t>
            </w:r>
            <w:r w:rsidRPr="001366D6">
              <w:lastRenderedPageBreak/>
              <w:t>Самостоятельная работа (выполнение тестовых заданий, аналогичных заданиям ЕГЭ)</w:t>
            </w:r>
          </w:p>
        </w:tc>
        <w:tc>
          <w:tcPr>
            <w:tcW w:w="1984" w:type="dxa"/>
          </w:tcPr>
          <w:p w:rsidR="00E90F21" w:rsidRPr="001366D6" w:rsidRDefault="00E35771">
            <w:pPr>
              <w:spacing w:after="200" w:line="276" w:lineRule="auto"/>
            </w:pPr>
            <w:r w:rsidRPr="001366D6">
              <w:lastRenderedPageBreak/>
              <w:t>Индивидуальная</w:t>
            </w:r>
            <w:proofErr w:type="gramStart"/>
            <w:r w:rsidRPr="001366D6">
              <w:t xml:space="preserve"> ,</w:t>
            </w:r>
            <w:proofErr w:type="gramEnd"/>
            <w:r w:rsidRPr="001366D6">
              <w:t>групповая</w:t>
            </w:r>
          </w:p>
        </w:tc>
        <w:tc>
          <w:tcPr>
            <w:tcW w:w="1276" w:type="dxa"/>
          </w:tcPr>
          <w:p w:rsidR="00E90F21" w:rsidRPr="001366D6" w:rsidRDefault="00E90F21">
            <w:pPr>
              <w:spacing w:after="200" w:line="276" w:lineRule="auto"/>
            </w:pPr>
          </w:p>
        </w:tc>
        <w:tc>
          <w:tcPr>
            <w:tcW w:w="1490" w:type="dxa"/>
          </w:tcPr>
          <w:p w:rsidR="00E90F21" w:rsidRPr="001366D6" w:rsidRDefault="00E90F21">
            <w:pPr>
              <w:spacing w:after="200" w:line="276" w:lineRule="auto"/>
              <w:rPr>
                <w:b/>
              </w:rPr>
            </w:pPr>
          </w:p>
        </w:tc>
        <w:tc>
          <w:tcPr>
            <w:tcW w:w="1843" w:type="dxa"/>
          </w:tcPr>
          <w:p w:rsidR="00E90F21" w:rsidRPr="001366D6" w:rsidRDefault="00E90F21">
            <w:pPr>
              <w:spacing w:after="200" w:line="276" w:lineRule="auto"/>
              <w:rPr>
                <w:b/>
              </w:rPr>
            </w:pPr>
          </w:p>
        </w:tc>
      </w:tr>
      <w:tr w:rsidR="00A03E03" w:rsidRPr="001366D6" w:rsidTr="00DC38CB">
        <w:tblPrEx>
          <w:tblLook w:val="0000" w:firstRow="0" w:lastRow="0" w:firstColumn="0" w:lastColumn="0" w:noHBand="0" w:noVBand="0"/>
        </w:tblPrEx>
        <w:trPr>
          <w:trHeight w:val="921"/>
          <w:jc w:val="center"/>
        </w:trPr>
        <w:tc>
          <w:tcPr>
            <w:tcW w:w="570" w:type="dxa"/>
          </w:tcPr>
          <w:p w:rsidR="00A03E03" w:rsidRPr="001366D6" w:rsidRDefault="00A03E03" w:rsidP="00321882">
            <w:pPr>
              <w:jc w:val="center"/>
              <w:rPr>
                <w:b/>
              </w:rPr>
            </w:pPr>
          </w:p>
        </w:tc>
        <w:tc>
          <w:tcPr>
            <w:tcW w:w="2653" w:type="dxa"/>
            <w:gridSpan w:val="2"/>
          </w:tcPr>
          <w:p w:rsidR="00A03E03" w:rsidRPr="001366D6" w:rsidRDefault="00A03E03" w:rsidP="00321882">
            <w:pPr>
              <w:jc w:val="center"/>
            </w:pPr>
            <w:r w:rsidRPr="001366D6">
              <w:rPr>
                <w:b/>
              </w:rPr>
              <w:t>Культура речи.</w:t>
            </w:r>
          </w:p>
        </w:tc>
        <w:tc>
          <w:tcPr>
            <w:tcW w:w="709" w:type="dxa"/>
          </w:tcPr>
          <w:p w:rsidR="00A03E03" w:rsidRPr="001366D6" w:rsidRDefault="00FF48AF">
            <w:pPr>
              <w:spacing w:after="200" w:line="276" w:lineRule="auto"/>
              <w:rPr>
                <w:b/>
              </w:rPr>
            </w:pPr>
            <w:r w:rsidRPr="001366D6">
              <w:rPr>
                <w:b/>
              </w:rPr>
              <w:t>5</w:t>
            </w:r>
          </w:p>
        </w:tc>
        <w:tc>
          <w:tcPr>
            <w:tcW w:w="1985" w:type="dxa"/>
          </w:tcPr>
          <w:p w:rsidR="00A03E03" w:rsidRPr="001366D6" w:rsidRDefault="00A03E03">
            <w:pPr>
              <w:spacing w:after="200" w:line="276" w:lineRule="auto"/>
              <w:rPr>
                <w:b/>
              </w:rPr>
            </w:pPr>
          </w:p>
        </w:tc>
        <w:tc>
          <w:tcPr>
            <w:tcW w:w="3969" w:type="dxa"/>
          </w:tcPr>
          <w:p w:rsidR="00A03E03" w:rsidRPr="001366D6" w:rsidRDefault="00A03E03">
            <w:pPr>
              <w:spacing w:after="200" w:line="276" w:lineRule="auto"/>
            </w:pPr>
          </w:p>
        </w:tc>
        <w:tc>
          <w:tcPr>
            <w:tcW w:w="1984" w:type="dxa"/>
          </w:tcPr>
          <w:p w:rsidR="00A03E03" w:rsidRPr="001366D6" w:rsidRDefault="00A03E03">
            <w:pPr>
              <w:spacing w:after="200" w:line="276" w:lineRule="auto"/>
              <w:rPr>
                <w:b/>
              </w:rPr>
            </w:pPr>
          </w:p>
        </w:tc>
        <w:tc>
          <w:tcPr>
            <w:tcW w:w="1276" w:type="dxa"/>
          </w:tcPr>
          <w:p w:rsidR="00A03E03" w:rsidRPr="001366D6" w:rsidRDefault="00A03E03">
            <w:pPr>
              <w:spacing w:after="200" w:line="276" w:lineRule="auto"/>
              <w:rPr>
                <w:b/>
              </w:rPr>
            </w:pPr>
          </w:p>
        </w:tc>
        <w:tc>
          <w:tcPr>
            <w:tcW w:w="1490" w:type="dxa"/>
          </w:tcPr>
          <w:p w:rsidR="00A03E03" w:rsidRPr="001366D6" w:rsidRDefault="00A03E03">
            <w:pPr>
              <w:spacing w:after="200" w:line="276" w:lineRule="auto"/>
              <w:rPr>
                <w:b/>
              </w:rPr>
            </w:pPr>
          </w:p>
        </w:tc>
        <w:tc>
          <w:tcPr>
            <w:tcW w:w="1843" w:type="dxa"/>
          </w:tcPr>
          <w:p w:rsidR="00A03E03" w:rsidRPr="001366D6" w:rsidRDefault="00A03E03">
            <w:pPr>
              <w:spacing w:after="200" w:line="276" w:lineRule="auto"/>
              <w:rPr>
                <w:b/>
              </w:rPr>
            </w:pPr>
          </w:p>
        </w:tc>
      </w:tr>
      <w:tr w:rsidR="00E90F21" w:rsidRPr="001366D6" w:rsidTr="00DC38CB">
        <w:tblPrEx>
          <w:tblLook w:val="0000" w:firstRow="0" w:lastRow="0" w:firstColumn="0" w:lastColumn="0" w:noHBand="0" w:noVBand="0"/>
        </w:tblPrEx>
        <w:trPr>
          <w:trHeight w:val="921"/>
          <w:jc w:val="center"/>
        </w:trPr>
        <w:tc>
          <w:tcPr>
            <w:tcW w:w="570" w:type="dxa"/>
          </w:tcPr>
          <w:p w:rsidR="00E90F21" w:rsidRPr="001366D6" w:rsidRDefault="00FF48AF" w:rsidP="00321882">
            <w:pPr>
              <w:jc w:val="center"/>
            </w:pPr>
            <w:r w:rsidRPr="001366D6">
              <w:t>30</w:t>
            </w:r>
          </w:p>
        </w:tc>
        <w:tc>
          <w:tcPr>
            <w:tcW w:w="2653" w:type="dxa"/>
            <w:gridSpan w:val="2"/>
          </w:tcPr>
          <w:p w:rsidR="00E90F21" w:rsidRPr="001366D6" w:rsidRDefault="002945B0" w:rsidP="00FF48AF">
            <w:r w:rsidRPr="001366D6">
              <w:t>Культура речи как раздел лингвистики. Основные аспекты культуры речи</w:t>
            </w:r>
            <w:r w:rsidR="00A05698" w:rsidRPr="001366D6">
              <w:t>.</w:t>
            </w:r>
            <w:r w:rsidRPr="001366D6">
              <w:t xml:space="preserve"> </w:t>
            </w:r>
            <w:r w:rsidR="00A05698" w:rsidRPr="001366D6">
              <w:rPr>
                <w:color w:val="000000"/>
                <w:lang w:eastAsia="en-US"/>
              </w:rPr>
              <w:t xml:space="preserve">Культура видов речевой деятельности – чтения, </w:t>
            </w:r>
            <w:proofErr w:type="spellStart"/>
            <w:r w:rsidR="00A05698" w:rsidRPr="001366D6">
              <w:rPr>
                <w:color w:val="000000"/>
                <w:lang w:eastAsia="en-US"/>
              </w:rPr>
              <w:t>аудирования</w:t>
            </w:r>
            <w:proofErr w:type="spellEnd"/>
            <w:r w:rsidR="00A05698" w:rsidRPr="001366D6">
              <w:rPr>
                <w:color w:val="000000"/>
                <w:lang w:eastAsia="en-US"/>
              </w:rPr>
              <w:t>, говорения и письма</w:t>
            </w:r>
          </w:p>
        </w:tc>
        <w:tc>
          <w:tcPr>
            <w:tcW w:w="709" w:type="dxa"/>
          </w:tcPr>
          <w:p w:rsidR="00E90F21" w:rsidRPr="001366D6" w:rsidRDefault="004175A8">
            <w:pPr>
              <w:spacing w:after="200" w:line="276" w:lineRule="auto"/>
            </w:pPr>
            <w:r w:rsidRPr="001366D6">
              <w:t>1</w:t>
            </w:r>
          </w:p>
        </w:tc>
        <w:tc>
          <w:tcPr>
            <w:tcW w:w="1985" w:type="dxa"/>
          </w:tcPr>
          <w:p w:rsidR="00E90F21" w:rsidRPr="001366D6" w:rsidRDefault="00AB50B1">
            <w:pPr>
              <w:spacing w:after="200" w:line="276" w:lineRule="auto"/>
            </w:pPr>
            <w:r w:rsidRPr="001366D6">
              <w:t>Урок общеметодологической направленности</w:t>
            </w:r>
          </w:p>
        </w:tc>
        <w:tc>
          <w:tcPr>
            <w:tcW w:w="3969" w:type="dxa"/>
          </w:tcPr>
          <w:p w:rsidR="00E90F21" w:rsidRPr="001366D6" w:rsidRDefault="007C6B14">
            <w:pPr>
              <w:spacing w:after="200" w:line="276" w:lineRule="auto"/>
            </w:pPr>
            <w:r w:rsidRPr="001366D6">
              <w:t xml:space="preserve">Изучают содержания параграфа </w:t>
            </w:r>
            <w:r w:rsidR="00527F1A" w:rsidRPr="001366D6">
              <w:t>учебника (тезисный план), записи</w:t>
            </w:r>
            <w:r w:rsidRPr="001366D6">
              <w:t>, работают с дидактическим материалом  с орфограммами с последующей взаимопроверкой  по памятке выполнения задания</w:t>
            </w:r>
          </w:p>
        </w:tc>
        <w:tc>
          <w:tcPr>
            <w:tcW w:w="1984" w:type="dxa"/>
          </w:tcPr>
          <w:p w:rsidR="00E90F21" w:rsidRPr="001366D6" w:rsidRDefault="00E35771">
            <w:pPr>
              <w:spacing w:after="200" w:line="276" w:lineRule="auto"/>
            </w:pPr>
            <w:r w:rsidRPr="001366D6">
              <w:t>Индивидуальная</w:t>
            </w:r>
            <w:proofErr w:type="gramStart"/>
            <w:r w:rsidRPr="001366D6">
              <w:t xml:space="preserve"> ,</w:t>
            </w:r>
            <w:proofErr w:type="gramEnd"/>
            <w:r w:rsidRPr="001366D6">
              <w:t>групповая</w:t>
            </w:r>
          </w:p>
        </w:tc>
        <w:tc>
          <w:tcPr>
            <w:tcW w:w="1276" w:type="dxa"/>
          </w:tcPr>
          <w:p w:rsidR="00E90F21" w:rsidRPr="001366D6" w:rsidRDefault="00E90F21">
            <w:pPr>
              <w:spacing w:after="200" w:line="276" w:lineRule="auto"/>
            </w:pPr>
          </w:p>
        </w:tc>
        <w:tc>
          <w:tcPr>
            <w:tcW w:w="1490" w:type="dxa"/>
          </w:tcPr>
          <w:p w:rsidR="00E90F21" w:rsidRPr="001366D6" w:rsidRDefault="00E90F21">
            <w:pPr>
              <w:spacing w:after="200" w:line="276" w:lineRule="auto"/>
            </w:pPr>
          </w:p>
        </w:tc>
        <w:tc>
          <w:tcPr>
            <w:tcW w:w="1843" w:type="dxa"/>
          </w:tcPr>
          <w:p w:rsidR="00E90F21" w:rsidRPr="001366D6" w:rsidRDefault="00E90F21">
            <w:pPr>
              <w:spacing w:after="200" w:line="276" w:lineRule="auto"/>
            </w:pPr>
          </w:p>
        </w:tc>
      </w:tr>
      <w:tr w:rsidR="00FF48AF" w:rsidRPr="001366D6" w:rsidTr="00DC38CB">
        <w:tblPrEx>
          <w:tblLook w:val="0000" w:firstRow="0" w:lastRow="0" w:firstColumn="0" w:lastColumn="0" w:noHBand="0" w:noVBand="0"/>
        </w:tblPrEx>
        <w:trPr>
          <w:trHeight w:val="921"/>
          <w:jc w:val="center"/>
        </w:trPr>
        <w:tc>
          <w:tcPr>
            <w:tcW w:w="570" w:type="dxa"/>
          </w:tcPr>
          <w:p w:rsidR="00FF48AF" w:rsidRPr="001366D6" w:rsidRDefault="00FF48AF" w:rsidP="00321882">
            <w:pPr>
              <w:jc w:val="center"/>
            </w:pPr>
            <w:r w:rsidRPr="001366D6">
              <w:t>31</w:t>
            </w:r>
          </w:p>
        </w:tc>
        <w:tc>
          <w:tcPr>
            <w:tcW w:w="2653" w:type="dxa"/>
            <w:gridSpan w:val="2"/>
          </w:tcPr>
          <w:p w:rsidR="00FF48AF" w:rsidRPr="001366D6" w:rsidRDefault="00FF48AF" w:rsidP="002945B0">
            <w:r w:rsidRPr="001366D6">
              <w:t>Культура публичной речи. Публичное выступление: выбор темы, определение цели, поиск материала. Композиция публичного выступления.</w:t>
            </w:r>
          </w:p>
        </w:tc>
        <w:tc>
          <w:tcPr>
            <w:tcW w:w="709" w:type="dxa"/>
          </w:tcPr>
          <w:p w:rsidR="00FF48AF" w:rsidRPr="001366D6" w:rsidRDefault="004175A8">
            <w:pPr>
              <w:spacing w:after="200" w:line="276" w:lineRule="auto"/>
            </w:pPr>
            <w:r w:rsidRPr="001366D6">
              <w:t>1</w:t>
            </w:r>
          </w:p>
        </w:tc>
        <w:tc>
          <w:tcPr>
            <w:tcW w:w="1985" w:type="dxa"/>
          </w:tcPr>
          <w:p w:rsidR="00FF48AF" w:rsidRPr="001366D6" w:rsidRDefault="00AB50B1">
            <w:pPr>
              <w:spacing w:after="200" w:line="276" w:lineRule="auto"/>
            </w:pPr>
            <w:r w:rsidRPr="001366D6">
              <w:t>Урок общеметодологической направленности</w:t>
            </w:r>
          </w:p>
        </w:tc>
        <w:tc>
          <w:tcPr>
            <w:tcW w:w="3969" w:type="dxa"/>
          </w:tcPr>
          <w:p w:rsidR="00FF48AF" w:rsidRPr="001366D6" w:rsidRDefault="007C6B14">
            <w:pPr>
              <w:spacing w:after="200" w:line="276" w:lineRule="auto"/>
            </w:pPr>
            <w:r w:rsidRPr="001366D6">
              <w:t>Изучают содержания параграфа учебника (тезисный план), запись, работают с дидактическим материалом  с орфограммами с последующей взаимопроверкой  по памятке выполнения задания</w:t>
            </w:r>
          </w:p>
        </w:tc>
        <w:tc>
          <w:tcPr>
            <w:tcW w:w="1984" w:type="dxa"/>
          </w:tcPr>
          <w:p w:rsidR="00FF48AF" w:rsidRPr="001366D6" w:rsidRDefault="00E35771">
            <w:pPr>
              <w:spacing w:after="200" w:line="276" w:lineRule="auto"/>
            </w:pPr>
            <w:r w:rsidRPr="001366D6">
              <w:t>Индивидуальная</w:t>
            </w:r>
            <w:proofErr w:type="gramStart"/>
            <w:r w:rsidRPr="001366D6">
              <w:t xml:space="preserve"> ,</w:t>
            </w:r>
            <w:proofErr w:type="gramEnd"/>
            <w:r w:rsidRPr="001366D6">
              <w:t>групповая</w:t>
            </w:r>
          </w:p>
        </w:tc>
        <w:tc>
          <w:tcPr>
            <w:tcW w:w="1276" w:type="dxa"/>
          </w:tcPr>
          <w:p w:rsidR="00FF48AF" w:rsidRPr="001366D6" w:rsidRDefault="00FF48AF">
            <w:pPr>
              <w:spacing w:after="200" w:line="276" w:lineRule="auto"/>
            </w:pPr>
          </w:p>
        </w:tc>
        <w:tc>
          <w:tcPr>
            <w:tcW w:w="1490" w:type="dxa"/>
          </w:tcPr>
          <w:p w:rsidR="00FF48AF" w:rsidRPr="001366D6" w:rsidRDefault="00FF48AF">
            <w:pPr>
              <w:spacing w:after="200" w:line="276" w:lineRule="auto"/>
            </w:pPr>
          </w:p>
        </w:tc>
        <w:tc>
          <w:tcPr>
            <w:tcW w:w="1843" w:type="dxa"/>
          </w:tcPr>
          <w:p w:rsidR="00FF48AF" w:rsidRPr="001366D6" w:rsidRDefault="00FF48AF">
            <w:pPr>
              <w:spacing w:after="200" w:line="276" w:lineRule="auto"/>
            </w:pPr>
          </w:p>
        </w:tc>
      </w:tr>
      <w:tr w:rsidR="00E90F21" w:rsidRPr="001366D6" w:rsidTr="00DC38CB">
        <w:tblPrEx>
          <w:tblLook w:val="0000" w:firstRow="0" w:lastRow="0" w:firstColumn="0" w:lastColumn="0" w:noHBand="0" w:noVBand="0"/>
        </w:tblPrEx>
        <w:trPr>
          <w:trHeight w:val="921"/>
          <w:jc w:val="center"/>
        </w:trPr>
        <w:tc>
          <w:tcPr>
            <w:tcW w:w="570" w:type="dxa"/>
          </w:tcPr>
          <w:p w:rsidR="00E90F21" w:rsidRPr="001366D6" w:rsidRDefault="00E90F21" w:rsidP="00321882">
            <w:pPr>
              <w:jc w:val="center"/>
            </w:pPr>
            <w:r w:rsidRPr="001366D6">
              <w:t>32</w:t>
            </w:r>
          </w:p>
        </w:tc>
        <w:tc>
          <w:tcPr>
            <w:tcW w:w="2653" w:type="dxa"/>
            <w:gridSpan w:val="2"/>
          </w:tcPr>
          <w:p w:rsidR="00E90F21" w:rsidRPr="001366D6" w:rsidRDefault="00C54272" w:rsidP="00A05698">
            <w:r w:rsidRPr="001366D6">
              <w:rPr>
                <w:b/>
              </w:rPr>
              <w:t>Промежуточная аттестация</w:t>
            </w:r>
            <w:r w:rsidRPr="001366D6">
              <w:t>.</w:t>
            </w:r>
            <w:r w:rsidR="002945B0" w:rsidRPr="001366D6">
              <w:t>/</w:t>
            </w:r>
            <w:r w:rsidR="00A05698" w:rsidRPr="001366D6">
              <w:rPr>
                <w:color w:val="000000"/>
                <w:lang w:eastAsia="en-US"/>
              </w:rPr>
              <w:t>Итоговая контрольная работа</w:t>
            </w:r>
            <w:r w:rsidR="002945B0" w:rsidRPr="001366D6">
              <w:rPr>
                <w:color w:val="000000"/>
                <w:lang w:eastAsia="en-US"/>
              </w:rPr>
              <w:t>.</w:t>
            </w:r>
          </w:p>
        </w:tc>
        <w:tc>
          <w:tcPr>
            <w:tcW w:w="709" w:type="dxa"/>
          </w:tcPr>
          <w:p w:rsidR="00E90F21" w:rsidRPr="001366D6" w:rsidRDefault="004175A8">
            <w:pPr>
              <w:spacing w:after="200" w:line="276" w:lineRule="auto"/>
            </w:pPr>
            <w:r w:rsidRPr="001366D6">
              <w:t>1</w:t>
            </w:r>
          </w:p>
        </w:tc>
        <w:tc>
          <w:tcPr>
            <w:tcW w:w="1985" w:type="dxa"/>
          </w:tcPr>
          <w:p w:rsidR="00E90F21" w:rsidRPr="001366D6" w:rsidRDefault="00AB50B1">
            <w:pPr>
              <w:spacing w:after="200" w:line="276" w:lineRule="auto"/>
            </w:pPr>
            <w:r w:rsidRPr="001366D6">
              <w:t>Урок развивающего контроля</w:t>
            </w:r>
          </w:p>
        </w:tc>
        <w:tc>
          <w:tcPr>
            <w:tcW w:w="3969" w:type="dxa"/>
          </w:tcPr>
          <w:p w:rsidR="00E90F21" w:rsidRPr="001366D6" w:rsidRDefault="007C6B14">
            <w:pPr>
              <w:spacing w:after="200" w:line="276" w:lineRule="auto"/>
            </w:pPr>
            <w:r w:rsidRPr="001366D6">
              <w:t>Выполняют промежуточную аттестацию</w:t>
            </w:r>
          </w:p>
        </w:tc>
        <w:tc>
          <w:tcPr>
            <w:tcW w:w="1984" w:type="dxa"/>
          </w:tcPr>
          <w:p w:rsidR="00E90F21" w:rsidRPr="001366D6" w:rsidRDefault="00E35771">
            <w:pPr>
              <w:spacing w:after="200" w:line="276" w:lineRule="auto"/>
            </w:pPr>
            <w:r w:rsidRPr="001366D6">
              <w:t xml:space="preserve">Фронтальная </w:t>
            </w:r>
          </w:p>
        </w:tc>
        <w:tc>
          <w:tcPr>
            <w:tcW w:w="1276" w:type="dxa"/>
          </w:tcPr>
          <w:p w:rsidR="00E90F21" w:rsidRPr="001366D6" w:rsidRDefault="00E90F21">
            <w:pPr>
              <w:spacing w:after="200" w:line="276" w:lineRule="auto"/>
            </w:pPr>
          </w:p>
        </w:tc>
        <w:tc>
          <w:tcPr>
            <w:tcW w:w="1490" w:type="dxa"/>
          </w:tcPr>
          <w:p w:rsidR="00E90F21" w:rsidRPr="001366D6" w:rsidRDefault="00E90F21">
            <w:pPr>
              <w:spacing w:after="200" w:line="276" w:lineRule="auto"/>
            </w:pPr>
          </w:p>
        </w:tc>
        <w:tc>
          <w:tcPr>
            <w:tcW w:w="1843" w:type="dxa"/>
          </w:tcPr>
          <w:p w:rsidR="00E90F21" w:rsidRPr="001366D6" w:rsidRDefault="00E90F21">
            <w:pPr>
              <w:spacing w:after="200" w:line="276" w:lineRule="auto"/>
            </w:pPr>
          </w:p>
        </w:tc>
      </w:tr>
      <w:tr w:rsidR="00E90F21" w:rsidRPr="001366D6" w:rsidTr="00DC38CB">
        <w:tblPrEx>
          <w:tblLook w:val="0000" w:firstRow="0" w:lastRow="0" w:firstColumn="0" w:lastColumn="0" w:noHBand="0" w:noVBand="0"/>
        </w:tblPrEx>
        <w:trPr>
          <w:trHeight w:val="921"/>
          <w:jc w:val="center"/>
        </w:trPr>
        <w:tc>
          <w:tcPr>
            <w:tcW w:w="570" w:type="dxa"/>
          </w:tcPr>
          <w:p w:rsidR="00E90F21" w:rsidRPr="001366D6" w:rsidRDefault="00E90F21" w:rsidP="00321882">
            <w:pPr>
              <w:jc w:val="center"/>
            </w:pPr>
            <w:r w:rsidRPr="001366D6">
              <w:t>33</w:t>
            </w:r>
          </w:p>
        </w:tc>
        <w:tc>
          <w:tcPr>
            <w:tcW w:w="2653" w:type="dxa"/>
            <w:gridSpan w:val="2"/>
          </w:tcPr>
          <w:p w:rsidR="00E90F21" w:rsidRPr="001366D6" w:rsidRDefault="002945B0" w:rsidP="002945B0">
            <w:r w:rsidRPr="001366D6">
              <w:t xml:space="preserve">Нормативные словари современного русского языка и лингвистические справочники. </w:t>
            </w:r>
            <w:r w:rsidRPr="001366D6">
              <w:lastRenderedPageBreak/>
              <w:t>Толковые словари. Словарь синонимов. Словарь омонимов.</w:t>
            </w:r>
          </w:p>
        </w:tc>
        <w:tc>
          <w:tcPr>
            <w:tcW w:w="709" w:type="dxa"/>
          </w:tcPr>
          <w:p w:rsidR="00E90F21" w:rsidRPr="001366D6" w:rsidRDefault="004175A8">
            <w:pPr>
              <w:spacing w:after="200" w:line="276" w:lineRule="auto"/>
            </w:pPr>
            <w:r w:rsidRPr="001366D6">
              <w:lastRenderedPageBreak/>
              <w:t>1</w:t>
            </w:r>
          </w:p>
        </w:tc>
        <w:tc>
          <w:tcPr>
            <w:tcW w:w="1985" w:type="dxa"/>
          </w:tcPr>
          <w:p w:rsidR="00E90F21" w:rsidRPr="001366D6" w:rsidRDefault="00AB50B1">
            <w:pPr>
              <w:spacing w:after="200" w:line="276" w:lineRule="auto"/>
            </w:pPr>
            <w:r w:rsidRPr="001366D6">
              <w:t xml:space="preserve">Урок общеметодологической </w:t>
            </w:r>
            <w:r w:rsidRPr="001366D6">
              <w:lastRenderedPageBreak/>
              <w:t>направленности</w:t>
            </w:r>
          </w:p>
        </w:tc>
        <w:tc>
          <w:tcPr>
            <w:tcW w:w="3969" w:type="dxa"/>
          </w:tcPr>
          <w:p w:rsidR="00E90F21" w:rsidRPr="001366D6" w:rsidRDefault="00527F1A">
            <w:pPr>
              <w:spacing w:after="200" w:line="276" w:lineRule="auto"/>
            </w:pPr>
            <w:r w:rsidRPr="001366D6">
              <w:lastRenderedPageBreak/>
              <w:t>Отрабатывают новые знания</w:t>
            </w:r>
            <w:r w:rsidR="002945B0" w:rsidRPr="001366D6">
              <w:t xml:space="preserve">, </w:t>
            </w:r>
            <w:r w:rsidRPr="001366D6">
              <w:t xml:space="preserve">выполняют </w:t>
            </w:r>
            <w:r w:rsidR="002945B0" w:rsidRPr="001366D6">
              <w:t xml:space="preserve">композиционно-тематический анализ словарной статьи, лабораторная работа по </w:t>
            </w:r>
            <w:r w:rsidR="002945B0" w:rsidRPr="001366D6">
              <w:lastRenderedPageBreak/>
              <w:t>словарям (по вариантам)</w:t>
            </w:r>
          </w:p>
        </w:tc>
        <w:tc>
          <w:tcPr>
            <w:tcW w:w="1984" w:type="dxa"/>
          </w:tcPr>
          <w:p w:rsidR="00E90F21" w:rsidRPr="001366D6" w:rsidRDefault="00E35771">
            <w:pPr>
              <w:spacing w:after="200" w:line="276" w:lineRule="auto"/>
            </w:pPr>
            <w:r w:rsidRPr="001366D6">
              <w:lastRenderedPageBreak/>
              <w:t>Индивидуальная</w:t>
            </w:r>
            <w:proofErr w:type="gramStart"/>
            <w:r w:rsidRPr="001366D6">
              <w:t xml:space="preserve"> ,</w:t>
            </w:r>
            <w:proofErr w:type="gramEnd"/>
            <w:r w:rsidRPr="001366D6">
              <w:t>групповая</w:t>
            </w:r>
          </w:p>
        </w:tc>
        <w:tc>
          <w:tcPr>
            <w:tcW w:w="1276" w:type="dxa"/>
          </w:tcPr>
          <w:p w:rsidR="00E90F21" w:rsidRPr="001366D6" w:rsidRDefault="00E90F21">
            <w:pPr>
              <w:spacing w:after="200" w:line="276" w:lineRule="auto"/>
            </w:pPr>
          </w:p>
        </w:tc>
        <w:tc>
          <w:tcPr>
            <w:tcW w:w="1490" w:type="dxa"/>
          </w:tcPr>
          <w:p w:rsidR="00E90F21" w:rsidRPr="001366D6" w:rsidRDefault="00E90F21">
            <w:pPr>
              <w:spacing w:after="200" w:line="276" w:lineRule="auto"/>
            </w:pPr>
          </w:p>
        </w:tc>
        <w:tc>
          <w:tcPr>
            <w:tcW w:w="1843" w:type="dxa"/>
          </w:tcPr>
          <w:p w:rsidR="00E90F21" w:rsidRPr="001366D6" w:rsidRDefault="00E90F21">
            <w:pPr>
              <w:spacing w:after="200" w:line="276" w:lineRule="auto"/>
            </w:pPr>
          </w:p>
        </w:tc>
      </w:tr>
      <w:tr w:rsidR="00E90F21" w:rsidRPr="001366D6" w:rsidTr="00DC38CB">
        <w:tblPrEx>
          <w:tblLook w:val="0000" w:firstRow="0" w:lastRow="0" w:firstColumn="0" w:lastColumn="0" w:noHBand="0" w:noVBand="0"/>
        </w:tblPrEx>
        <w:trPr>
          <w:trHeight w:val="921"/>
          <w:jc w:val="center"/>
        </w:trPr>
        <w:tc>
          <w:tcPr>
            <w:tcW w:w="570" w:type="dxa"/>
          </w:tcPr>
          <w:p w:rsidR="00E90F21" w:rsidRPr="001366D6" w:rsidRDefault="00E90F21" w:rsidP="00321882">
            <w:pPr>
              <w:jc w:val="center"/>
            </w:pPr>
            <w:r w:rsidRPr="001366D6">
              <w:lastRenderedPageBreak/>
              <w:t>34</w:t>
            </w:r>
            <w:r w:rsidR="00C54272" w:rsidRPr="001366D6">
              <w:t>-35</w:t>
            </w:r>
          </w:p>
        </w:tc>
        <w:tc>
          <w:tcPr>
            <w:tcW w:w="2653" w:type="dxa"/>
            <w:gridSpan w:val="2"/>
          </w:tcPr>
          <w:p w:rsidR="00E90F21" w:rsidRPr="001366D6" w:rsidRDefault="00C54272" w:rsidP="002945B0">
            <w:r w:rsidRPr="001366D6">
              <w:rPr>
                <w:color w:val="000000"/>
                <w:lang w:eastAsia="en-US"/>
              </w:rPr>
              <w:t>Языковая норма и ее функции. Основные виды языковых норм русского литературного языка: орфоэпические (произносительные и акцентологические), лексические, грамматические (морфологические и синтаксические), стилистические.</w:t>
            </w:r>
          </w:p>
        </w:tc>
        <w:tc>
          <w:tcPr>
            <w:tcW w:w="709" w:type="dxa"/>
          </w:tcPr>
          <w:p w:rsidR="00E90F21" w:rsidRPr="001366D6" w:rsidRDefault="00C54272">
            <w:pPr>
              <w:spacing w:after="200" w:line="276" w:lineRule="auto"/>
            </w:pPr>
            <w:r w:rsidRPr="001366D6">
              <w:t>2</w:t>
            </w:r>
          </w:p>
        </w:tc>
        <w:tc>
          <w:tcPr>
            <w:tcW w:w="1985" w:type="dxa"/>
          </w:tcPr>
          <w:p w:rsidR="00E90F21" w:rsidRPr="001366D6" w:rsidRDefault="00AB50B1">
            <w:pPr>
              <w:spacing w:after="200" w:line="276" w:lineRule="auto"/>
            </w:pPr>
            <w:r w:rsidRPr="001366D6">
              <w:t>Урок общеметодологической направленности</w:t>
            </w:r>
          </w:p>
        </w:tc>
        <w:tc>
          <w:tcPr>
            <w:tcW w:w="3969" w:type="dxa"/>
          </w:tcPr>
          <w:p w:rsidR="00E90F21" w:rsidRPr="001366D6" w:rsidRDefault="007C6B14">
            <w:pPr>
              <w:spacing w:after="200" w:line="276" w:lineRule="auto"/>
            </w:pPr>
            <w:proofErr w:type="gramStart"/>
            <w:r w:rsidRPr="001366D6">
              <w:t>Выполняют объяснительный диктант с последу</w:t>
            </w:r>
            <w:r w:rsidR="00784921" w:rsidRPr="001366D6">
              <w:t xml:space="preserve">ющей самопроверкой по алгоритму </w:t>
            </w:r>
            <w:r w:rsidRPr="001366D6">
              <w:t>выполнения задания, работают в парах (сильный – слабый над лексикой письменного текста, самостоятельно проектируют аргументированный устный ответ на лингвистическую тему с  последующей взаимопроверкой при консультативной помощи учителя.</w:t>
            </w:r>
            <w:proofErr w:type="gramEnd"/>
          </w:p>
        </w:tc>
        <w:tc>
          <w:tcPr>
            <w:tcW w:w="1984" w:type="dxa"/>
          </w:tcPr>
          <w:p w:rsidR="00E90F21" w:rsidRPr="001366D6" w:rsidRDefault="00E35771">
            <w:pPr>
              <w:spacing w:after="200" w:line="276" w:lineRule="auto"/>
            </w:pPr>
            <w:r w:rsidRPr="001366D6">
              <w:t>Индивидуальная</w:t>
            </w:r>
            <w:proofErr w:type="gramStart"/>
            <w:r w:rsidRPr="001366D6">
              <w:t xml:space="preserve"> ,</w:t>
            </w:r>
            <w:proofErr w:type="gramEnd"/>
            <w:r w:rsidRPr="001366D6">
              <w:t>групповая</w:t>
            </w:r>
          </w:p>
        </w:tc>
        <w:tc>
          <w:tcPr>
            <w:tcW w:w="1276" w:type="dxa"/>
          </w:tcPr>
          <w:p w:rsidR="00E90F21" w:rsidRPr="001366D6" w:rsidRDefault="00E90F21">
            <w:pPr>
              <w:spacing w:after="200" w:line="276" w:lineRule="auto"/>
            </w:pPr>
          </w:p>
        </w:tc>
        <w:tc>
          <w:tcPr>
            <w:tcW w:w="1490" w:type="dxa"/>
          </w:tcPr>
          <w:p w:rsidR="00E90F21" w:rsidRPr="001366D6" w:rsidRDefault="00E90F21">
            <w:pPr>
              <w:spacing w:after="200" w:line="276" w:lineRule="auto"/>
            </w:pPr>
          </w:p>
        </w:tc>
        <w:tc>
          <w:tcPr>
            <w:tcW w:w="1843" w:type="dxa"/>
          </w:tcPr>
          <w:p w:rsidR="00E90F21" w:rsidRPr="001366D6" w:rsidRDefault="00E90F21">
            <w:pPr>
              <w:spacing w:after="200" w:line="276" w:lineRule="auto"/>
            </w:pPr>
          </w:p>
        </w:tc>
      </w:tr>
    </w:tbl>
    <w:p w:rsidR="0050049F" w:rsidRDefault="0032338A" w:rsidP="009E6263">
      <w:r>
        <w:t xml:space="preserve">                                     </w:t>
      </w:r>
    </w:p>
    <w:p w:rsidR="0050049F" w:rsidRDefault="0050049F" w:rsidP="009E6263"/>
    <w:p w:rsidR="0050049F" w:rsidRDefault="0050049F" w:rsidP="009E6263"/>
    <w:p w:rsidR="0050049F" w:rsidRDefault="0050049F" w:rsidP="009E6263"/>
    <w:p w:rsidR="0050049F" w:rsidRDefault="0050049F" w:rsidP="009E6263"/>
    <w:p w:rsidR="0050049F" w:rsidRDefault="0050049F" w:rsidP="009E6263"/>
    <w:p w:rsidR="0050049F" w:rsidRDefault="0050049F" w:rsidP="009E6263"/>
    <w:p w:rsidR="0050049F" w:rsidRDefault="0050049F" w:rsidP="009E6263"/>
    <w:p w:rsidR="0050049F" w:rsidRDefault="0050049F" w:rsidP="009E6263"/>
    <w:p w:rsidR="0050049F" w:rsidRDefault="0050049F" w:rsidP="009E6263"/>
    <w:p w:rsidR="0050049F" w:rsidRDefault="0050049F" w:rsidP="009E6263"/>
    <w:p w:rsidR="0050049F" w:rsidRDefault="0050049F" w:rsidP="009E6263"/>
    <w:p w:rsidR="0050049F" w:rsidRDefault="0050049F" w:rsidP="009E6263"/>
    <w:p w:rsidR="0050049F" w:rsidRDefault="0050049F" w:rsidP="009E6263"/>
    <w:p w:rsidR="0050049F" w:rsidRDefault="0050049F" w:rsidP="009E6263"/>
    <w:p w:rsidR="0050049F" w:rsidRDefault="0050049F" w:rsidP="009E6263"/>
    <w:p w:rsidR="0050049F" w:rsidRDefault="0050049F" w:rsidP="009E6263"/>
    <w:p w:rsidR="00AB50B1" w:rsidRPr="001366D6" w:rsidRDefault="0050049F" w:rsidP="009E6263">
      <w:pPr>
        <w:rPr>
          <w:b/>
        </w:rPr>
      </w:pPr>
      <w:r>
        <w:lastRenderedPageBreak/>
        <w:t xml:space="preserve">                           </w:t>
      </w:r>
      <w:r w:rsidR="0032338A">
        <w:t xml:space="preserve">   3. </w:t>
      </w:r>
      <w:r w:rsidR="00AB50B1" w:rsidRPr="001366D6">
        <w:rPr>
          <w:b/>
        </w:rPr>
        <w:t>Календарно-тематическое планирование учебного  предмета «Русский язык »  в 11б классе</w:t>
      </w:r>
    </w:p>
    <w:p w:rsidR="00AB50B1" w:rsidRPr="001366D6" w:rsidRDefault="00AB50B1" w:rsidP="00AB50B1">
      <w:pPr>
        <w:jc w:val="center"/>
        <w:rPr>
          <w:b/>
        </w:rPr>
      </w:pPr>
    </w:p>
    <w:p w:rsidR="00AB50B1" w:rsidRPr="001366D6" w:rsidRDefault="00AB50B1" w:rsidP="00AB50B1">
      <w:r w:rsidRPr="001366D6">
        <w:rPr>
          <w:b/>
        </w:rPr>
        <w:t xml:space="preserve">         Учебник:</w:t>
      </w:r>
      <w:r w:rsidRPr="001366D6">
        <w:rPr>
          <w:iCs/>
        </w:rPr>
        <w:t xml:space="preserve"> С.И.</w:t>
      </w:r>
      <w:r w:rsidR="00784921" w:rsidRPr="001366D6">
        <w:rPr>
          <w:iCs/>
        </w:rPr>
        <w:t xml:space="preserve"> </w:t>
      </w:r>
      <w:r w:rsidRPr="001366D6">
        <w:rPr>
          <w:iCs/>
        </w:rPr>
        <w:t>Львова, В.</w:t>
      </w:r>
      <w:r w:rsidR="00784921" w:rsidRPr="001366D6">
        <w:rPr>
          <w:iCs/>
        </w:rPr>
        <w:t xml:space="preserve"> </w:t>
      </w:r>
      <w:r w:rsidRPr="001366D6">
        <w:rPr>
          <w:iCs/>
        </w:rPr>
        <w:t>В</w:t>
      </w:r>
      <w:proofErr w:type="gramStart"/>
      <w:r w:rsidR="00784921" w:rsidRPr="001366D6">
        <w:rPr>
          <w:iCs/>
        </w:rPr>
        <w:t xml:space="preserve"> </w:t>
      </w:r>
      <w:r w:rsidRPr="001366D6">
        <w:rPr>
          <w:iCs/>
        </w:rPr>
        <w:t>.</w:t>
      </w:r>
      <w:proofErr w:type="gramEnd"/>
      <w:r w:rsidRPr="001366D6">
        <w:rPr>
          <w:iCs/>
        </w:rPr>
        <w:t>Львов. Русский язык.</w:t>
      </w:r>
      <w:r w:rsidR="00784921" w:rsidRPr="001366D6">
        <w:rPr>
          <w:iCs/>
        </w:rPr>
        <w:t xml:space="preserve">11 класс. </w:t>
      </w:r>
      <w:r w:rsidRPr="001366D6">
        <w:rPr>
          <w:iCs/>
        </w:rPr>
        <w:t>М.</w:t>
      </w:r>
      <w:r w:rsidR="00784921" w:rsidRPr="001366D6">
        <w:rPr>
          <w:iCs/>
        </w:rPr>
        <w:t xml:space="preserve"> Мнемозина</w:t>
      </w:r>
      <w:r w:rsidRPr="001366D6">
        <w:rPr>
          <w:iCs/>
        </w:rPr>
        <w:t>.</w:t>
      </w:r>
    </w:p>
    <w:p w:rsidR="00AB50B1" w:rsidRPr="001366D6" w:rsidRDefault="00AB50B1" w:rsidP="00AB50B1">
      <w:r w:rsidRPr="001366D6">
        <w:rPr>
          <w:b/>
          <w:bCs/>
          <w:iCs/>
        </w:rPr>
        <w:t xml:space="preserve">         Количество  часов</w:t>
      </w:r>
      <w:r w:rsidRPr="001366D6">
        <w:t xml:space="preserve"> в неделю  – 1 ч.  </w:t>
      </w:r>
      <w:r w:rsidRPr="001366D6">
        <w:rPr>
          <w:b/>
          <w:bCs/>
          <w:iCs/>
        </w:rPr>
        <w:t xml:space="preserve">Количество часов в год </w:t>
      </w:r>
      <w:r w:rsidRPr="001366D6">
        <w:t xml:space="preserve"> – 34ч. </w:t>
      </w:r>
    </w:p>
    <w:p w:rsidR="00AB50B1" w:rsidRPr="001366D6" w:rsidRDefault="00AB50B1" w:rsidP="00AB50B1"/>
    <w:p w:rsidR="00AB50B1" w:rsidRPr="001366D6" w:rsidRDefault="00AB50B1" w:rsidP="00AB50B1">
      <w:pPr>
        <w:rPr>
          <w:color w:val="FF0000"/>
        </w:rPr>
      </w:pPr>
    </w:p>
    <w:tbl>
      <w:tblPr>
        <w:tblW w:w="164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0"/>
        <w:gridCol w:w="7"/>
        <w:gridCol w:w="3639"/>
        <w:gridCol w:w="850"/>
        <w:gridCol w:w="1701"/>
        <w:gridCol w:w="4253"/>
        <w:gridCol w:w="1701"/>
        <w:gridCol w:w="1134"/>
        <w:gridCol w:w="1134"/>
        <w:gridCol w:w="1490"/>
      </w:tblGrid>
      <w:tr w:rsidR="00AB50B1" w:rsidRPr="001366D6" w:rsidTr="000526ED">
        <w:trPr>
          <w:trHeight w:val="430"/>
          <w:jc w:val="center"/>
        </w:trPr>
        <w:tc>
          <w:tcPr>
            <w:tcW w:w="5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50B1" w:rsidRPr="001366D6" w:rsidRDefault="00AB50B1" w:rsidP="009E6263">
            <w:pPr>
              <w:tabs>
                <w:tab w:val="left" w:pos="7410"/>
              </w:tabs>
              <w:jc w:val="center"/>
              <w:rPr>
                <w:b/>
              </w:rPr>
            </w:pPr>
            <w:r w:rsidRPr="001366D6">
              <w:rPr>
                <w:b/>
              </w:rPr>
              <w:t>№</w:t>
            </w:r>
          </w:p>
          <w:p w:rsidR="00AB50B1" w:rsidRPr="001366D6" w:rsidRDefault="00AB50B1" w:rsidP="009E6263">
            <w:pPr>
              <w:tabs>
                <w:tab w:val="left" w:pos="7410"/>
              </w:tabs>
              <w:jc w:val="center"/>
            </w:pPr>
            <w:proofErr w:type="gramStart"/>
            <w:r w:rsidRPr="001366D6">
              <w:rPr>
                <w:b/>
              </w:rPr>
              <w:t>п</w:t>
            </w:r>
            <w:proofErr w:type="gramEnd"/>
            <w:r w:rsidRPr="001366D6">
              <w:rPr>
                <w:b/>
              </w:rPr>
              <w:t>/п</w:t>
            </w:r>
          </w:p>
        </w:tc>
        <w:tc>
          <w:tcPr>
            <w:tcW w:w="36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50B1" w:rsidRPr="001366D6" w:rsidRDefault="00AB50B1" w:rsidP="009E6263">
            <w:pPr>
              <w:tabs>
                <w:tab w:val="left" w:pos="7410"/>
              </w:tabs>
              <w:jc w:val="center"/>
              <w:rPr>
                <w:b/>
              </w:rPr>
            </w:pPr>
            <w:r w:rsidRPr="001366D6">
              <w:rPr>
                <w:b/>
              </w:rPr>
              <w:t>Изучаемый раздел/</w:t>
            </w:r>
          </w:p>
          <w:p w:rsidR="00AB50B1" w:rsidRPr="001366D6" w:rsidRDefault="00AB50B1" w:rsidP="009E6263">
            <w:pPr>
              <w:tabs>
                <w:tab w:val="left" w:pos="7410"/>
              </w:tabs>
              <w:jc w:val="center"/>
            </w:pPr>
            <w:r w:rsidRPr="001366D6">
              <w:t>Тема урока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50B1" w:rsidRPr="001366D6" w:rsidRDefault="00AB50B1" w:rsidP="009E6263">
            <w:pPr>
              <w:tabs>
                <w:tab w:val="left" w:pos="7410"/>
              </w:tabs>
              <w:jc w:val="center"/>
              <w:rPr>
                <w:b/>
              </w:rPr>
            </w:pPr>
            <w:r w:rsidRPr="001366D6">
              <w:rPr>
                <w:b/>
              </w:rPr>
              <w:t>Кол-во часов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50B1" w:rsidRPr="001366D6" w:rsidRDefault="00AB50B1" w:rsidP="009E6263">
            <w:pPr>
              <w:tabs>
                <w:tab w:val="left" w:pos="7410"/>
              </w:tabs>
              <w:jc w:val="center"/>
              <w:rPr>
                <w:b/>
              </w:rPr>
            </w:pPr>
            <w:r w:rsidRPr="001366D6">
              <w:rPr>
                <w:b/>
              </w:rPr>
              <w:t>Тип урока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50B1" w:rsidRPr="001366D6" w:rsidRDefault="00AB50B1" w:rsidP="009E6263">
            <w:pPr>
              <w:tabs>
                <w:tab w:val="left" w:pos="7410"/>
              </w:tabs>
              <w:jc w:val="center"/>
              <w:rPr>
                <w:b/>
              </w:rPr>
            </w:pPr>
            <w:r w:rsidRPr="001366D6">
              <w:rPr>
                <w:b/>
              </w:rPr>
              <w:t>Характеристика деятельности учащихся или виды учебной деятельности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50B1" w:rsidRPr="001366D6" w:rsidRDefault="00AB50B1" w:rsidP="009E6263">
            <w:pPr>
              <w:jc w:val="center"/>
              <w:rPr>
                <w:b/>
              </w:rPr>
            </w:pPr>
            <w:r w:rsidRPr="001366D6">
              <w:rPr>
                <w:b/>
              </w:rPr>
              <w:t>Вид, форма</w:t>
            </w:r>
          </w:p>
          <w:p w:rsidR="00AB50B1" w:rsidRPr="001366D6" w:rsidRDefault="00AB50B1" w:rsidP="009E6263">
            <w:pPr>
              <w:jc w:val="center"/>
            </w:pPr>
            <w:r w:rsidRPr="001366D6">
              <w:rPr>
                <w:b/>
              </w:rPr>
              <w:t>контроля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0B1" w:rsidRPr="001366D6" w:rsidRDefault="00AB50B1" w:rsidP="009E6263">
            <w:pPr>
              <w:tabs>
                <w:tab w:val="left" w:pos="7410"/>
              </w:tabs>
              <w:jc w:val="center"/>
              <w:rPr>
                <w:b/>
              </w:rPr>
            </w:pPr>
            <w:r w:rsidRPr="001366D6">
              <w:rPr>
                <w:b/>
              </w:rPr>
              <w:t>Дата проведения</w:t>
            </w:r>
          </w:p>
          <w:p w:rsidR="00AB50B1" w:rsidRPr="001366D6" w:rsidRDefault="00AB50B1" w:rsidP="009E6263">
            <w:pPr>
              <w:tabs>
                <w:tab w:val="left" w:pos="7410"/>
              </w:tabs>
              <w:jc w:val="center"/>
              <w:rPr>
                <w:b/>
              </w:rPr>
            </w:pPr>
            <w:r w:rsidRPr="001366D6">
              <w:rPr>
                <w:b/>
              </w:rPr>
              <w:t>урока</w:t>
            </w:r>
          </w:p>
        </w:tc>
        <w:tc>
          <w:tcPr>
            <w:tcW w:w="1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50B1" w:rsidRPr="001366D6" w:rsidRDefault="00AB50B1" w:rsidP="009E6263">
            <w:pPr>
              <w:tabs>
                <w:tab w:val="left" w:pos="7410"/>
              </w:tabs>
              <w:jc w:val="center"/>
              <w:rPr>
                <w:b/>
              </w:rPr>
            </w:pPr>
          </w:p>
          <w:p w:rsidR="00AB50B1" w:rsidRPr="001366D6" w:rsidRDefault="00AB50B1" w:rsidP="009E6263">
            <w:pPr>
              <w:tabs>
                <w:tab w:val="left" w:pos="7410"/>
              </w:tabs>
              <w:jc w:val="center"/>
              <w:rPr>
                <w:b/>
              </w:rPr>
            </w:pPr>
            <w:r w:rsidRPr="001366D6">
              <w:rPr>
                <w:b/>
              </w:rPr>
              <w:t>Примечание</w:t>
            </w:r>
          </w:p>
          <w:p w:rsidR="00AB50B1" w:rsidRPr="001366D6" w:rsidRDefault="00AB50B1" w:rsidP="009E6263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AB50B1" w:rsidRPr="001366D6" w:rsidTr="000526ED">
        <w:trPr>
          <w:trHeight w:val="430"/>
          <w:jc w:val="center"/>
        </w:trPr>
        <w:tc>
          <w:tcPr>
            <w:tcW w:w="5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0B1" w:rsidRPr="001366D6" w:rsidRDefault="00AB50B1" w:rsidP="009E6263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36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0B1" w:rsidRPr="001366D6" w:rsidRDefault="00AB50B1" w:rsidP="009E6263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0B1" w:rsidRPr="001366D6" w:rsidRDefault="00AB50B1" w:rsidP="009E6263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0B1" w:rsidRPr="001366D6" w:rsidRDefault="00AB50B1" w:rsidP="009E6263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0B1" w:rsidRPr="001366D6" w:rsidRDefault="00AB50B1" w:rsidP="009E6263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0B1" w:rsidRPr="001366D6" w:rsidRDefault="00AB50B1" w:rsidP="009E6263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0B1" w:rsidRPr="001366D6" w:rsidRDefault="00AB50B1" w:rsidP="009E6263">
            <w:pPr>
              <w:tabs>
                <w:tab w:val="left" w:pos="7410"/>
              </w:tabs>
              <w:jc w:val="center"/>
              <w:rPr>
                <w:b/>
              </w:rPr>
            </w:pPr>
            <w:r w:rsidRPr="001366D6">
              <w:rPr>
                <w:b/>
              </w:rPr>
              <w:t>По плану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0B1" w:rsidRPr="001366D6" w:rsidRDefault="00AB50B1" w:rsidP="009E6263">
            <w:pPr>
              <w:tabs>
                <w:tab w:val="left" w:pos="7410"/>
              </w:tabs>
              <w:jc w:val="center"/>
              <w:rPr>
                <w:b/>
              </w:rPr>
            </w:pPr>
            <w:r w:rsidRPr="001366D6">
              <w:rPr>
                <w:b/>
              </w:rPr>
              <w:t>По</w:t>
            </w:r>
          </w:p>
          <w:p w:rsidR="00AB50B1" w:rsidRPr="001366D6" w:rsidRDefault="00AB50B1" w:rsidP="009E6263">
            <w:pPr>
              <w:tabs>
                <w:tab w:val="left" w:pos="7410"/>
              </w:tabs>
              <w:jc w:val="center"/>
              <w:rPr>
                <w:b/>
              </w:rPr>
            </w:pPr>
            <w:r w:rsidRPr="001366D6">
              <w:rPr>
                <w:b/>
              </w:rPr>
              <w:t>факту</w:t>
            </w:r>
          </w:p>
        </w:tc>
        <w:tc>
          <w:tcPr>
            <w:tcW w:w="14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0B1" w:rsidRPr="001366D6" w:rsidRDefault="00AB50B1" w:rsidP="009E6263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AB50B1" w:rsidRPr="001366D6" w:rsidTr="000526ED">
        <w:tblPrEx>
          <w:tblLook w:val="0000" w:firstRow="0" w:lastRow="0" w:firstColumn="0" w:lastColumn="0" w:noHBand="0" w:noVBand="0"/>
        </w:tblPrEx>
        <w:trPr>
          <w:trHeight w:val="1012"/>
          <w:jc w:val="center"/>
        </w:trPr>
        <w:tc>
          <w:tcPr>
            <w:tcW w:w="570" w:type="dxa"/>
          </w:tcPr>
          <w:p w:rsidR="00AB50B1" w:rsidRPr="001366D6" w:rsidRDefault="00AB50B1" w:rsidP="009E6263">
            <w:pPr>
              <w:jc w:val="center"/>
              <w:rPr>
                <w:b/>
              </w:rPr>
            </w:pPr>
          </w:p>
          <w:p w:rsidR="00AB50B1" w:rsidRPr="001366D6" w:rsidRDefault="00AB50B1" w:rsidP="009E6263"/>
          <w:p w:rsidR="00AB50B1" w:rsidRPr="001366D6" w:rsidRDefault="00AB50B1" w:rsidP="009E6263">
            <w:pPr>
              <w:rPr>
                <w:b/>
              </w:rPr>
            </w:pPr>
          </w:p>
        </w:tc>
        <w:tc>
          <w:tcPr>
            <w:tcW w:w="3646" w:type="dxa"/>
            <w:gridSpan w:val="2"/>
          </w:tcPr>
          <w:p w:rsidR="00AB50B1" w:rsidRPr="001366D6" w:rsidRDefault="00AB50B1" w:rsidP="009E6263">
            <w:pPr>
              <w:jc w:val="center"/>
            </w:pPr>
          </w:p>
          <w:p w:rsidR="00AB50B1" w:rsidRPr="001366D6" w:rsidRDefault="00AB50B1" w:rsidP="009E6263">
            <w:pPr>
              <w:suppressAutoHyphens/>
              <w:spacing w:line="276" w:lineRule="auto"/>
              <w:ind w:firstLine="709"/>
              <w:jc w:val="both"/>
              <w:rPr>
                <w:rFonts w:eastAsia="Calibri"/>
                <w:lang w:eastAsia="en-US"/>
              </w:rPr>
            </w:pPr>
            <w:r w:rsidRPr="001366D6">
              <w:rPr>
                <w:b/>
                <w:lang w:eastAsia="en-US"/>
              </w:rPr>
              <w:t>Язык. Общие сведения о языке. Основные разделы науки о языке</w:t>
            </w:r>
          </w:p>
          <w:p w:rsidR="00AB50B1" w:rsidRPr="001366D6" w:rsidRDefault="00AB50B1" w:rsidP="009E6263">
            <w:pPr>
              <w:spacing w:after="200" w:line="276" w:lineRule="auto"/>
            </w:pPr>
          </w:p>
        </w:tc>
        <w:tc>
          <w:tcPr>
            <w:tcW w:w="850" w:type="dxa"/>
          </w:tcPr>
          <w:p w:rsidR="00AB50B1" w:rsidRPr="001366D6" w:rsidRDefault="00AB50B1" w:rsidP="009E6263">
            <w:pPr>
              <w:spacing w:after="200" w:line="276" w:lineRule="auto"/>
            </w:pPr>
          </w:p>
          <w:p w:rsidR="00AB50B1" w:rsidRPr="001366D6" w:rsidRDefault="000E0111" w:rsidP="009E6263">
            <w:pPr>
              <w:spacing w:after="200" w:line="276" w:lineRule="auto"/>
            </w:pPr>
            <w:r w:rsidRPr="001366D6">
              <w:t>5</w:t>
            </w:r>
          </w:p>
          <w:p w:rsidR="00AB50B1" w:rsidRPr="001366D6" w:rsidRDefault="00AB50B1" w:rsidP="009E6263"/>
        </w:tc>
        <w:tc>
          <w:tcPr>
            <w:tcW w:w="1701" w:type="dxa"/>
          </w:tcPr>
          <w:p w:rsidR="00AB50B1" w:rsidRPr="001366D6" w:rsidRDefault="00AB50B1" w:rsidP="009E6263">
            <w:pPr>
              <w:spacing w:after="200" w:line="276" w:lineRule="auto"/>
            </w:pPr>
          </w:p>
          <w:p w:rsidR="00AB50B1" w:rsidRPr="001366D6" w:rsidRDefault="00AB50B1" w:rsidP="009E6263">
            <w:pPr>
              <w:spacing w:after="200" w:line="276" w:lineRule="auto"/>
            </w:pPr>
          </w:p>
          <w:p w:rsidR="00AB50B1" w:rsidRPr="001366D6" w:rsidRDefault="00AB50B1" w:rsidP="009E6263"/>
        </w:tc>
        <w:tc>
          <w:tcPr>
            <w:tcW w:w="4253" w:type="dxa"/>
          </w:tcPr>
          <w:p w:rsidR="00AB50B1" w:rsidRPr="001366D6" w:rsidRDefault="00AB50B1" w:rsidP="009E6263">
            <w:pPr>
              <w:spacing w:after="200" w:line="276" w:lineRule="auto"/>
            </w:pPr>
          </w:p>
          <w:p w:rsidR="00AB50B1" w:rsidRPr="001366D6" w:rsidRDefault="00AB50B1" w:rsidP="009E6263">
            <w:pPr>
              <w:spacing w:after="200" w:line="276" w:lineRule="auto"/>
            </w:pPr>
          </w:p>
          <w:p w:rsidR="00AB50B1" w:rsidRPr="001366D6" w:rsidRDefault="00AB50B1" w:rsidP="009E6263"/>
        </w:tc>
        <w:tc>
          <w:tcPr>
            <w:tcW w:w="1701" w:type="dxa"/>
          </w:tcPr>
          <w:p w:rsidR="00AB50B1" w:rsidRPr="001366D6" w:rsidRDefault="00AB50B1" w:rsidP="009E6263">
            <w:pPr>
              <w:spacing w:after="200" w:line="276" w:lineRule="auto"/>
            </w:pPr>
          </w:p>
          <w:p w:rsidR="00AB50B1" w:rsidRPr="001366D6" w:rsidRDefault="00AB50B1" w:rsidP="009E6263">
            <w:pPr>
              <w:spacing w:after="200" w:line="276" w:lineRule="auto"/>
            </w:pPr>
          </w:p>
          <w:p w:rsidR="00AB50B1" w:rsidRPr="001366D6" w:rsidRDefault="00AB50B1" w:rsidP="009E6263"/>
        </w:tc>
        <w:tc>
          <w:tcPr>
            <w:tcW w:w="1134" w:type="dxa"/>
          </w:tcPr>
          <w:p w:rsidR="00AB50B1" w:rsidRPr="001366D6" w:rsidRDefault="00AB50B1" w:rsidP="009E6263">
            <w:pPr>
              <w:spacing w:after="200" w:line="276" w:lineRule="auto"/>
            </w:pPr>
          </w:p>
          <w:p w:rsidR="00AB50B1" w:rsidRPr="001366D6" w:rsidRDefault="00AB50B1" w:rsidP="009E6263">
            <w:pPr>
              <w:spacing w:after="200" w:line="276" w:lineRule="auto"/>
            </w:pPr>
          </w:p>
          <w:p w:rsidR="00AB50B1" w:rsidRPr="001366D6" w:rsidRDefault="00AB50B1" w:rsidP="009E6263"/>
        </w:tc>
        <w:tc>
          <w:tcPr>
            <w:tcW w:w="1134" w:type="dxa"/>
          </w:tcPr>
          <w:p w:rsidR="00AB50B1" w:rsidRPr="001366D6" w:rsidRDefault="00AB50B1" w:rsidP="009E6263">
            <w:pPr>
              <w:spacing w:after="200" w:line="276" w:lineRule="auto"/>
            </w:pPr>
          </w:p>
          <w:p w:rsidR="00AB50B1" w:rsidRPr="001366D6" w:rsidRDefault="00AB50B1" w:rsidP="009E6263">
            <w:pPr>
              <w:spacing w:after="200" w:line="276" w:lineRule="auto"/>
            </w:pPr>
          </w:p>
          <w:p w:rsidR="00AB50B1" w:rsidRPr="001366D6" w:rsidRDefault="00AB50B1" w:rsidP="009E6263"/>
        </w:tc>
        <w:tc>
          <w:tcPr>
            <w:tcW w:w="1490" w:type="dxa"/>
          </w:tcPr>
          <w:p w:rsidR="00AB50B1" w:rsidRPr="001366D6" w:rsidRDefault="00AB50B1" w:rsidP="009E6263">
            <w:pPr>
              <w:spacing w:after="200" w:line="276" w:lineRule="auto"/>
            </w:pPr>
          </w:p>
          <w:p w:rsidR="00AB50B1" w:rsidRPr="001366D6" w:rsidRDefault="00AB50B1" w:rsidP="009E6263">
            <w:pPr>
              <w:spacing w:after="200" w:line="276" w:lineRule="auto"/>
            </w:pPr>
          </w:p>
          <w:p w:rsidR="00AB50B1" w:rsidRPr="001366D6" w:rsidRDefault="00AB50B1" w:rsidP="009E6263"/>
        </w:tc>
      </w:tr>
      <w:tr w:rsidR="00AB50B1" w:rsidRPr="001366D6" w:rsidTr="000526ED">
        <w:tblPrEx>
          <w:tblLook w:val="0000" w:firstRow="0" w:lastRow="0" w:firstColumn="0" w:lastColumn="0" w:noHBand="0" w:noVBand="0"/>
        </w:tblPrEx>
        <w:trPr>
          <w:trHeight w:val="921"/>
          <w:jc w:val="center"/>
        </w:trPr>
        <w:tc>
          <w:tcPr>
            <w:tcW w:w="570" w:type="dxa"/>
          </w:tcPr>
          <w:p w:rsidR="00AB50B1" w:rsidRPr="001366D6" w:rsidRDefault="00AB50B1" w:rsidP="009E6263">
            <w:pPr>
              <w:jc w:val="center"/>
              <w:rPr>
                <w:b/>
              </w:rPr>
            </w:pPr>
            <w:r w:rsidRPr="001366D6">
              <w:rPr>
                <w:b/>
              </w:rPr>
              <w:t>1</w:t>
            </w:r>
          </w:p>
        </w:tc>
        <w:tc>
          <w:tcPr>
            <w:tcW w:w="3646" w:type="dxa"/>
            <w:gridSpan w:val="2"/>
          </w:tcPr>
          <w:p w:rsidR="00AB50B1" w:rsidRPr="001366D6" w:rsidRDefault="00AB50B1" w:rsidP="00AB50B1">
            <w:pPr>
              <w:spacing w:after="200" w:line="276" w:lineRule="auto"/>
            </w:pPr>
            <w:r w:rsidRPr="001366D6">
              <w:rPr>
                <w:color w:val="000000"/>
                <w:lang w:eastAsia="en-US"/>
              </w:rPr>
              <w:t xml:space="preserve">Язык как система.  </w:t>
            </w:r>
            <w:r w:rsidRPr="001366D6">
              <w:rPr>
                <w:i/>
                <w:color w:val="000000"/>
                <w:lang w:eastAsia="en-US"/>
              </w:rPr>
              <w:t xml:space="preserve">Основные уровни языка. </w:t>
            </w:r>
            <w:r w:rsidRPr="001366D6">
              <w:rPr>
                <w:i/>
                <w:iCs/>
                <w:color w:val="000000"/>
                <w:lang w:eastAsia="en-US"/>
              </w:rPr>
              <w:t>Взаимосвязь различных единиц и уровней языка.</w:t>
            </w:r>
            <w:r w:rsidRPr="001366D6">
              <w:rPr>
                <w:color w:val="000000"/>
                <w:lang w:eastAsia="en-US"/>
              </w:rPr>
              <w:t xml:space="preserve"> </w:t>
            </w:r>
          </w:p>
        </w:tc>
        <w:tc>
          <w:tcPr>
            <w:tcW w:w="850" w:type="dxa"/>
          </w:tcPr>
          <w:p w:rsidR="00AB50B1" w:rsidRPr="001366D6" w:rsidRDefault="00AB50B1" w:rsidP="009E6263">
            <w:pPr>
              <w:spacing w:after="200" w:line="276" w:lineRule="auto"/>
            </w:pPr>
            <w:r w:rsidRPr="001366D6">
              <w:t>1</w:t>
            </w:r>
          </w:p>
        </w:tc>
        <w:tc>
          <w:tcPr>
            <w:tcW w:w="1701" w:type="dxa"/>
          </w:tcPr>
          <w:p w:rsidR="00AB50B1" w:rsidRPr="001366D6" w:rsidRDefault="00AB50B1" w:rsidP="009E6263">
            <w:pPr>
              <w:spacing w:after="200" w:line="276" w:lineRule="auto"/>
            </w:pPr>
            <w:r w:rsidRPr="001366D6">
              <w:t>Урок общеметодологической направленности</w:t>
            </w:r>
          </w:p>
        </w:tc>
        <w:tc>
          <w:tcPr>
            <w:tcW w:w="4253" w:type="dxa"/>
          </w:tcPr>
          <w:p w:rsidR="00AB50B1" w:rsidRPr="001366D6" w:rsidRDefault="00AB50B1" w:rsidP="009E6263">
            <w:pPr>
              <w:spacing w:after="200" w:line="276" w:lineRule="auto"/>
            </w:pPr>
            <w:r w:rsidRPr="001366D6">
              <w:rPr>
                <w:rFonts w:eastAsia="Calibri"/>
                <w:lang w:eastAsia="en-US"/>
              </w:rPr>
              <w:t>Конспектируют лекцию учителя,</w:t>
            </w:r>
            <w:r w:rsidRPr="001366D6">
              <w:t xml:space="preserve"> изучают содержания параграфа учебника (тезисный план), запись, работают с дидактическим материалом  с орфограммами с последующей взаимопроверкой  по памятке выполнения задания.</w:t>
            </w:r>
          </w:p>
        </w:tc>
        <w:tc>
          <w:tcPr>
            <w:tcW w:w="1701" w:type="dxa"/>
          </w:tcPr>
          <w:p w:rsidR="00AB50B1" w:rsidRPr="001366D6" w:rsidRDefault="00AB50B1" w:rsidP="009E6263">
            <w:pPr>
              <w:spacing w:after="200" w:line="276" w:lineRule="auto"/>
            </w:pPr>
            <w:r w:rsidRPr="001366D6">
              <w:t>Индивидуальная</w:t>
            </w:r>
            <w:proofErr w:type="gramStart"/>
            <w:r w:rsidRPr="001366D6">
              <w:t xml:space="preserve"> </w:t>
            </w:r>
            <w:r w:rsidR="00527F1A" w:rsidRPr="001366D6">
              <w:t>,</w:t>
            </w:r>
            <w:proofErr w:type="gramEnd"/>
            <w:r w:rsidR="00527F1A" w:rsidRPr="001366D6">
              <w:t>групповая</w:t>
            </w:r>
          </w:p>
        </w:tc>
        <w:tc>
          <w:tcPr>
            <w:tcW w:w="1134" w:type="dxa"/>
          </w:tcPr>
          <w:p w:rsidR="00AB50B1" w:rsidRPr="001366D6" w:rsidRDefault="004C6217" w:rsidP="009E6263">
            <w:pPr>
              <w:spacing w:after="200" w:line="276" w:lineRule="auto"/>
            </w:pPr>
            <w:r w:rsidRPr="001366D6">
              <w:t>сентябрь</w:t>
            </w:r>
          </w:p>
        </w:tc>
        <w:tc>
          <w:tcPr>
            <w:tcW w:w="1134" w:type="dxa"/>
          </w:tcPr>
          <w:p w:rsidR="00AB50B1" w:rsidRPr="001366D6" w:rsidRDefault="00AB50B1" w:rsidP="009E6263">
            <w:pPr>
              <w:spacing w:after="200" w:line="276" w:lineRule="auto"/>
            </w:pPr>
          </w:p>
        </w:tc>
        <w:tc>
          <w:tcPr>
            <w:tcW w:w="1490" w:type="dxa"/>
          </w:tcPr>
          <w:p w:rsidR="00AB50B1" w:rsidRPr="001366D6" w:rsidRDefault="00AB50B1" w:rsidP="009E6263">
            <w:pPr>
              <w:spacing w:after="200" w:line="276" w:lineRule="auto"/>
            </w:pPr>
          </w:p>
        </w:tc>
      </w:tr>
      <w:tr w:rsidR="000E0111" w:rsidRPr="001366D6" w:rsidTr="000526ED">
        <w:tblPrEx>
          <w:tblLook w:val="0000" w:firstRow="0" w:lastRow="0" w:firstColumn="0" w:lastColumn="0" w:noHBand="0" w:noVBand="0"/>
        </w:tblPrEx>
        <w:trPr>
          <w:trHeight w:val="921"/>
          <w:jc w:val="center"/>
        </w:trPr>
        <w:tc>
          <w:tcPr>
            <w:tcW w:w="570" w:type="dxa"/>
          </w:tcPr>
          <w:p w:rsidR="000E0111" w:rsidRPr="001366D6" w:rsidRDefault="000E0111" w:rsidP="009E6263">
            <w:pPr>
              <w:jc w:val="center"/>
              <w:rPr>
                <w:b/>
              </w:rPr>
            </w:pPr>
            <w:r w:rsidRPr="001366D6">
              <w:rPr>
                <w:b/>
              </w:rPr>
              <w:t>2</w:t>
            </w:r>
          </w:p>
        </w:tc>
        <w:tc>
          <w:tcPr>
            <w:tcW w:w="3646" w:type="dxa"/>
            <w:gridSpan w:val="2"/>
          </w:tcPr>
          <w:p w:rsidR="000E0111" w:rsidRPr="001366D6" w:rsidRDefault="000E0111" w:rsidP="00AB50B1">
            <w:pPr>
              <w:spacing w:after="200" w:line="276" w:lineRule="auto"/>
              <w:rPr>
                <w:color w:val="000000"/>
                <w:lang w:eastAsia="en-US"/>
              </w:rPr>
            </w:pPr>
            <w:r w:rsidRPr="001366D6">
              <w:rPr>
                <w:color w:val="000000"/>
                <w:lang w:eastAsia="en-US"/>
              </w:rPr>
              <w:t>Язык и общество.  Язык и культура.</w:t>
            </w:r>
          </w:p>
        </w:tc>
        <w:tc>
          <w:tcPr>
            <w:tcW w:w="850" w:type="dxa"/>
          </w:tcPr>
          <w:p w:rsidR="000E0111" w:rsidRPr="001366D6" w:rsidRDefault="000E0111" w:rsidP="009E6263">
            <w:pPr>
              <w:spacing w:after="200" w:line="276" w:lineRule="auto"/>
            </w:pPr>
            <w:r w:rsidRPr="001366D6">
              <w:t>1</w:t>
            </w:r>
          </w:p>
        </w:tc>
        <w:tc>
          <w:tcPr>
            <w:tcW w:w="1701" w:type="dxa"/>
          </w:tcPr>
          <w:p w:rsidR="000E0111" w:rsidRPr="001366D6" w:rsidRDefault="00784921" w:rsidP="009E6263">
            <w:pPr>
              <w:spacing w:after="200" w:line="276" w:lineRule="auto"/>
            </w:pPr>
            <w:r w:rsidRPr="001366D6">
              <w:t>Урок общеметодологической направленности</w:t>
            </w:r>
          </w:p>
        </w:tc>
        <w:tc>
          <w:tcPr>
            <w:tcW w:w="4253" w:type="dxa"/>
          </w:tcPr>
          <w:p w:rsidR="000E0111" w:rsidRPr="001366D6" w:rsidRDefault="00784921" w:rsidP="009E6263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1366D6">
              <w:t>Изучают содержания параграфа учебника (тезисный план), запись, работают с дидактическим материалом  с орфограммами с последующей взаимопроверкой  по памятке выполнения задания</w:t>
            </w:r>
          </w:p>
        </w:tc>
        <w:tc>
          <w:tcPr>
            <w:tcW w:w="1701" w:type="dxa"/>
          </w:tcPr>
          <w:p w:rsidR="000E0111" w:rsidRPr="001366D6" w:rsidRDefault="00A05698" w:rsidP="009E6263">
            <w:pPr>
              <w:spacing w:after="200" w:line="276" w:lineRule="auto"/>
            </w:pPr>
            <w:r w:rsidRPr="001366D6">
              <w:t>Индивидуальная</w:t>
            </w:r>
            <w:proofErr w:type="gramStart"/>
            <w:r w:rsidRPr="001366D6">
              <w:t xml:space="preserve"> ,</w:t>
            </w:r>
            <w:proofErr w:type="gramEnd"/>
            <w:r w:rsidRPr="001366D6">
              <w:t>групповая</w:t>
            </w:r>
          </w:p>
        </w:tc>
        <w:tc>
          <w:tcPr>
            <w:tcW w:w="1134" w:type="dxa"/>
          </w:tcPr>
          <w:p w:rsidR="000E0111" w:rsidRPr="001366D6" w:rsidRDefault="004C6217" w:rsidP="009E6263">
            <w:pPr>
              <w:spacing w:after="200" w:line="276" w:lineRule="auto"/>
            </w:pPr>
            <w:r w:rsidRPr="001366D6">
              <w:t>сентябрь</w:t>
            </w:r>
          </w:p>
        </w:tc>
        <w:tc>
          <w:tcPr>
            <w:tcW w:w="1134" w:type="dxa"/>
          </w:tcPr>
          <w:p w:rsidR="000E0111" w:rsidRPr="001366D6" w:rsidRDefault="000E0111" w:rsidP="009E6263">
            <w:pPr>
              <w:spacing w:after="200" w:line="276" w:lineRule="auto"/>
            </w:pPr>
          </w:p>
        </w:tc>
        <w:tc>
          <w:tcPr>
            <w:tcW w:w="1490" w:type="dxa"/>
          </w:tcPr>
          <w:p w:rsidR="000E0111" w:rsidRPr="001366D6" w:rsidRDefault="000E0111" w:rsidP="009E6263">
            <w:pPr>
              <w:spacing w:after="200" w:line="276" w:lineRule="auto"/>
            </w:pPr>
          </w:p>
        </w:tc>
      </w:tr>
      <w:tr w:rsidR="000E0111" w:rsidRPr="001366D6" w:rsidTr="000526ED">
        <w:tblPrEx>
          <w:tblLook w:val="0000" w:firstRow="0" w:lastRow="0" w:firstColumn="0" w:lastColumn="0" w:noHBand="0" w:noVBand="0"/>
        </w:tblPrEx>
        <w:trPr>
          <w:trHeight w:val="921"/>
          <w:jc w:val="center"/>
        </w:trPr>
        <w:tc>
          <w:tcPr>
            <w:tcW w:w="570" w:type="dxa"/>
          </w:tcPr>
          <w:p w:rsidR="000E0111" w:rsidRPr="001366D6" w:rsidRDefault="000E0111" w:rsidP="009E6263">
            <w:pPr>
              <w:jc w:val="center"/>
              <w:rPr>
                <w:b/>
              </w:rPr>
            </w:pPr>
            <w:r w:rsidRPr="001366D6">
              <w:rPr>
                <w:b/>
              </w:rPr>
              <w:lastRenderedPageBreak/>
              <w:t>3</w:t>
            </w:r>
          </w:p>
        </w:tc>
        <w:tc>
          <w:tcPr>
            <w:tcW w:w="3646" w:type="dxa"/>
            <w:gridSpan w:val="2"/>
          </w:tcPr>
          <w:p w:rsidR="000E0111" w:rsidRPr="001366D6" w:rsidRDefault="000E0111" w:rsidP="00AB50B1">
            <w:pPr>
              <w:spacing w:after="200" w:line="276" w:lineRule="auto"/>
              <w:rPr>
                <w:color w:val="000000"/>
                <w:lang w:eastAsia="en-US"/>
              </w:rPr>
            </w:pPr>
            <w:r w:rsidRPr="001366D6">
              <w:rPr>
                <w:i/>
                <w:iCs/>
                <w:color w:val="000000"/>
                <w:lang w:eastAsia="en-US"/>
              </w:rPr>
              <w:t>Выдающиеся отечественные лингвисты.</w:t>
            </w:r>
            <w:r w:rsidR="00A05698" w:rsidRPr="001366D6">
              <w:rPr>
                <w:i/>
                <w:iCs/>
                <w:color w:val="000000"/>
                <w:lang w:eastAsia="en-US"/>
              </w:rPr>
              <w:t xml:space="preserve"> Казанская лингвистическая школа.</w:t>
            </w:r>
          </w:p>
        </w:tc>
        <w:tc>
          <w:tcPr>
            <w:tcW w:w="850" w:type="dxa"/>
          </w:tcPr>
          <w:p w:rsidR="000E0111" w:rsidRPr="001366D6" w:rsidRDefault="000E0111" w:rsidP="009E6263">
            <w:pPr>
              <w:spacing w:after="200" w:line="276" w:lineRule="auto"/>
            </w:pPr>
            <w:r w:rsidRPr="001366D6">
              <w:t>1</w:t>
            </w:r>
          </w:p>
        </w:tc>
        <w:tc>
          <w:tcPr>
            <w:tcW w:w="1701" w:type="dxa"/>
          </w:tcPr>
          <w:p w:rsidR="000E0111" w:rsidRPr="001366D6" w:rsidRDefault="00784921" w:rsidP="009E6263">
            <w:pPr>
              <w:spacing w:after="200" w:line="276" w:lineRule="auto"/>
            </w:pPr>
            <w:r w:rsidRPr="001366D6">
              <w:t>Урок рефлексии</w:t>
            </w:r>
          </w:p>
        </w:tc>
        <w:tc>
          <w:tcPr>
            <w:tcW w:w="4253" w:type="dxa"/>
          </w:tcPr>
          <w:p w:rsidR="000E0111" w:rsidRPr="001366D6" w:rsidRDefault="00A05698" w:rsidP="009E6263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1366D6">
              <w:t>Отрабатывают новые знания, выполняют композиционно-тематический анализ словарной статьи, лабораторная работа по статьям (по вариантам)</w:t>
            </w:r>
          </w:p>
        </w:tc>
        <w:tc>
          <w:tcPr>
            <w:tcW w:w="1701" w:type="dxa"/>
          </w:tcPr>
          <w:p w:rsidR="000E0111" w:rsidRPr="001366D6" w:rsidRDefault="00A05698" w:rsidP="009E6263">
            <w:pPr>
              <w:spacing w:after="200" w:line="276" w:lineRule="auto"/>
            </w:pPr>
            <w:r w:rsidRPr="001366D6">
              <w:t>Индивидуальная</w:t>
            </w:r>
            <w:proofErr w:type="gramStart"/>
            <w:r w:rsidRPr="001366D6">
              <w:t xml:space="preserve"> ,</w:t>
            </w:r>
            <w:proofErr w:type="gramEnd"/>
            <w:r w:rsidRPr="001366D6">
              <w:t>групповая</w:t>
            </w:r>
          </w:p>
        </w:tc>
        <w:tc>
          <w:tcPr>
            <w:tcW w:w="1134" w:type="dxa"/>
          </w:tcPr>
          <w:p w:rsidR="000E0111" w:rsidRPr="001366D6" w:rsidRDefault="004C6217" w:rsidP="009E6263">
            <w:pPr>
              <w:spacing w:after="200" w:line="276" w:lineRule="auto"/>
            </w:pPr>
            <w:r w:rsidRPr="001366D6">
              <w:t>сентябрь</w:t>
            </w:r>
          </w:p>
        </w:tc>
        <w:tc>
          <w:tcPr>
            <w:tcW w:w="1134" w:type="dxa"/>
          </w:tcPr>
          <w:p w:rsidR="000E0111" w:rsidRPr="001366D6" w:rsidRDefault="000E0111" w:rsidP="009E6263">
            <w:pPr>
              <w:spacing w:after="200" w:line="276" w:lineRule="auto"/>
            </w:pPr>
          </w:p>
        </w:tc>
        <w:tc>
          <w:tcPr>
            <w:tcW w:w="1490" w:type="dxa"/>
          </w:tcPr>
          <w:p w:rsidR="000E0111" w:rsidRPr="001366D6" w:rsidRDefault="000E0111" w:rsidP="009E6263">
            <w:pPr>
              <w:spacing w:after="200" w:line="276" w:lineRule="auto"/>
            </w:pPr>
          </w:p>
        </w:tc>
      </w:tr>
      <w:tr w:rsidR="000E0111" w:rsidRPr="001366D6" w:rsidTr="000526ED">
        <w:tblPrEx>
          <w:tblLook w:val="0000" w:firstRow="0" w:lastRow="0" w:firstColumn="0" w:lastColumn="0" w:noHBand="0" w:noVBand="0"/>
        </w:tblPrEx>
        <w:trPr>
          <w:trHeight w:val="921"/>
          <w:jc w:val="center"/>
        </w:trPr>
        <w:tc>
          <w:tcPr>
            <w:tcW w:w="570" w:type="dxa"/>
          </w:tcPr>
          <w:p w:rsidR="000E0111" w:rsidRPr="001366D6" w:rsidRDefault="000E0111" w:rsidP="009E6263">
            <w:pPr>
              <w:jc w:val="center"/>
              <w:rPr>
                <w:b/>
              </w:rPr>
            </w:pPr>
            <w:r w:rsidRPr="001366D6">
              <w:rPr>
                <w:b/>
              </w:rPr>
              <w:t>4</w:t>
            </w:r>
          </w:p>
        </w:tc>
        <w:tc>
          <w:tcPr>
            <w:tcW w:w="3646" w:type="dxa"/>
            <w:gridSpan w:val="2"/>
          </w:tcPr>
          <w:p w:rsidR="000E0111" w:rsidRPr="001366D6" w:rsidRDefault="000E0111" w:rsidP="00AB50B1">
            <w:pPr>
              <w:spacing w:after="200" w:line="276" w:lineRule="auto"/>
              <w:rPr>
                <w:color w:val="000000"/>
                <w:lang w:eastAsia="en-US"/>
              </w:rPr>
            </w:pPr>
            <w:r w:rsidRPr="001366D6">
              <w:rPr>
                <w:color w:val="000000"/>
                <w:lang w:eastAsia="en-US"/>
              </w:rPr>
              <w:t>Стартовая контрольная работа</w:t>
            </w:r>
            <w:r w:rsidR="004C6217" w:rsidRPr="001366D6">
              <w:rPr>
                <w:color w:val="000000"/>
                <w:lang w:eastAsia="en-US"/>
              </w:rPr>
              <w:t xml:space="preserve"> по теме «Повторение </w:t>
            </w:r>
            <w:proofErr w:type="gramStart"/>
            <w:r w:rsidR="004C6217" w:rsidRPr="001366D6">
              <w:rPr>
                <w:color w:val="000000"/>
                <w:lang w:eastAsia="en-US"/>
              </w:rPr>
              <w:t>изученного</w:t>
            </w:r>
            <w:proofErr w:type="gramEnd"/>
            <w:r w:rsidR="004C6217" w:rsidRPr="001366D6">
              <w:rPr>
                <w:color w:val="000000"/>
                <w:lang w:eastAsia="en-US"/>
              </w:rPr>
              <w:t xml:space="preserve"> в 10 классе»</w:t>
            </w:r>
          </w:p>
        </w:tc>
        <w:tc>
          <w:tcPr>
            <w:tcW w:w="850" w:type="dxa"/>
          </w:tcPr>
          <w:p w:rsidR="000E0111" w:rsidRPr="001366D6" w:rsidRDefault="000E0111" w:rsidP="009E6263">
            <w:pPr>
              <w:spacing w:after="200" w:line="276" w:lineRule="auto"/>
            </w:pPr>
            <w:r w:rsidRPr="001366D6">
              <w:t>1</w:t>
            </w:r>
          </w:p>
        </w:tc>
        <w:tc>
          <w:tcPr>
            <w:tcW w:w="1701" w:type="dxa"/>
          </w:tcPr>
          <w:p w:rsidR="000E0111" w:rsidRPr="001366D6" w:rsidRDefault="00784921" w:rsidP="009E6263">
            <w:pPr>
              <w:spacing w:after="200" w:line="276" w:lineRule="auto"/>
            </w:pPr>
            <w:r w:rsidRPr="001366D6">
              <w:t>Урок развивающего контроля</w:t>
            </w:r>
          </w:p>
        </w:tc>
        <w:tc>
          <w:tcPr>
            <w:tcW w:w="4253" w:type="dxa"/>
          </w:tcPr>
          <w:p w:rsidR="000E0111" w:rsidRPr="001366D6" w:rsidRDefault="00527F1A" w:rsidP="009E6263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1366D6">
              <w:rPr>
                <w:rFonts w:eastAsia="Calibri"/>
                <w:lang w:eastAsia="en-US"/>
              </w:rPr>
              <w:t>Выполняют стартовую контрольную работу</w:t>
            </w:r>
          </w:p>
        </w:tc>
        <w:tc>
          <w:tcPr>
            <w:tcW w:w="1701" w:type="dxa"/>
          </w:tcPr>
          <w:p w:rsidR="000E0111" w:rsidRPr="001366D6" w:rsidRDefault="00527F1A" w:rsidP="009E6263">
            <w:pPr>
              <w:spacing w:after="200" w:line="276" w:lineRule="auto"/>
            </w:pPr>
            <w:r w:rsidRPr="001366D6">
              <w:t xml:space="preserve">Фронтальная </w:t>
            </w:r>
          </w:p>
        </w:tc>
        <w:tc>
          <w:tcPr>
            <w:tcW w:w="1134" w:type="dxa"/>
          </w:tcPr>
          <w:p w:rsidR="000E0111" w:rsidRPr="001366D6" w:rsidRDefault="004C6217" w:rsidP="009E6263">
            <w:pPr>
              <w:spacing w:after="200" w:line="276" w:lineRule="auto"/>
            </w:pPr>
            <w:r w:rsidRPr="001366D6">
              <w:t>сентябрь</w:t>
            </w:r>
          </w:p>
        </w:tc>
        <w:tc>
          <w:tcPr>
            <w:tcW w:w="1134" w:type="dxa"/>
          </w:tcPr>
          <w:p w:rsidR="000E0111" w:rsidRPr="001366D6" w:rsidRDefault="000E0111" w:rsidP="009E6263">
            <w:pPr>
              <w:spacing w:after="200" w:line="276" w:lineRule="auto"/>
            </w:pPr>
          </w:p>
        </w:tc>
        <w:tc>
          <w:tcPr>
            <w:tcW w:w="1490" w:type="dxa"/>
          </w:tcPr>
          <w:p w:rsidR="000E0111" w:rsidRPr="001366D6" w:rsidRDefault="000E0111" w:rsidP="009E6263">
            <w:pPr>
              <w:spacing w:after="200" w:line="276" w:lineRule="auto"/>
            </w:pPr>
          </w:p>
        </w:tc>
      </w:tr>
      <w:tr w:rsidR="000E0111" w:rsidRPr="001366D6" w:rsidTr="000526ED">
        <w:tblPrEx>
          <w:tblLook w:val="0000" w:firstRow="0" w:lastRow="0" w:firstColumn="0" w:lastColumn="0" w:noHBand="0" w:noVBand="0"/>
        </w:tblPrEx>
        <w:trPr>
          <w:trHeight w:val="921"/>
          <w:jc w:val="center"/>
        </w:trPr>
        <w:tc>
          <w:tcPr>
            <w:tcW w:w="570" w:type="dxa"/>
          </w:tcPr>
          <w:p w:rsidR="000E0111" w:rsidRPr="001366D6" w:rsidRDefault="000E0111" w:rsidP="009E6263">
            <w:pPr>
              <w:jc w:val="center"/>
              <w:rPr>
                <w:b/>
              </w:rPr>
            </w:pPr>
            <w:r w:rsidRPr="001366D6">
              <w:rPr>
                <w:b/>
              </w:rPr>
              <w:t>5</w:t>
            </w:r>
          </w:p>
        </w:tc>
        <w:tc>
          <w:tcPr>
            <w:tcW w:w="3646" w:type="dxa"/>
            <w:gridSpan w:val="2"/>
          </w:tcPr>
          <w:p w:rsidR="000E0111" w:rsidRPr="001366D6" w:rsidRDefault="000E0111" w:rsidP="000E0111">
            <w:pPr>
              <w:rPr>
                <w:rFonts w:eastAsia="Calibri"/>
                <w:lang w:eastAsia="en-US"/>
              </w:rPr>
            </w:pPr>
            <w:r w:rsidRPr="001366D6">
              <w:rPr>
                <w:rFonts w:eastAsia="Calibri"/>
                <w:lang w:eastAsia="en-US"/>
              </w:rPr>
              <w:t>Повторение. Взаимосвязь различных единиц и уровней языка.</w:t>
            </w:r>
          </w:p>
          <w:p w:rsidR="000E0111" w:rsidRPr="001366D6" w:rsidRDefault="000E0111" w:rsidP="000E0111">
            <w:pPr>
              <w:spacing w:after="200" w:line="276" w:lineRule="auto"/>
              <w:rPr>
                <w:color w:val="000000"/>
                <w:lang w:eastAsia="en-US"/>
              </w:rPr>
            </w:pPr>
            <w:r w:rsidRPr="001366D6">
              <w:rPr>
                <w:rFonts w:eastAsia="Calibri"/>
                <w:lang w:eastAsia="en-US"/>
              </w:rPr>
              <w:t xml:space="preserve">Основные синтаксические единицы. Словосочетание. Виды синтаксической связи. Синтаксический разбор словосочетания. Нормы литературного языка, их соблюдение в речевой практике.  Управление при словах, близких по значению.  </w:t>
            </w:r>
          </w:p>
        </w:tc>
        <w:tc>
          <w:tcPr>
            <w:tcW w:w="850" w:type="dxa"/>
          </w:tcPr>
          <w:p w:rsidR="000E0111" w:rsidRPr="001366D6" w:rsidRDefault="000E0111" w:rsidP="009E6263">
            <w:pPr>
              <w:spacing w:after="200" w:line="276" w:lineRule="auto"/>
            </w:pPr>
          </w:p>
          <w:p w:rsidR="000E0111" w:rsidRPr="001366D6" w:rsidRDefault="000E0111" w:rsidP="009E6263">
            <w:pPr>
              <w:spacing w:after="200" w:line="276" w:lineRule="auto"/>
            </w:pPr>
            <w:r w:rsidRPr="001366D6">
              <w:t>1</w:t>
            </w:r>
          </w:p>
        </w:tc>
        <w:tc>
          <w:tcPr>
            <w:tcW w:w="1701" w:type="dxa"/>
          </w:tcPr>
          <w:p w:rsidR="000E0111" w:rsidRPr="001366D6" w:rsidRDefault="00784921" w:rsidP="009E6263">
            <w:pPr>
              <w:spacing w:after="200" w:line="276" w:lineRule="auto"/>
            </w:pPr>
            <w:r w:rsidRPr="001366D6">
              <w:t>Урок общеметодологической направленности</w:t>
            </w:r>
          </w:p>
        </w:tc>
        <w:tc>
          <w:tcPr>
            <w:tcW w:w="4253" w:type="dxa"/>
          </w:tcPr>
          <w:p w:rsidR="000E0111" w:rsidRPr="001366D6" w:rsidRDefault="00527F1A" w:rsidP="009E6263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1366D6">
              <w:t>Индивидуально и коллективно работают с лингвистическим портфолио (состав</w:t>
            </w:r>
            <w:r w:rsidR="00D66894" w:rsidRPr="001366D6">
              <w:t>ление и использование таблицы «Виды синтаксической связи</w:t>
            </w:r>
            <w:r w:rsidRPr="001366D6">
              <w:t>»)</w:t>
            </w:r>
            <w:proofErr w:type="gramStart"/>
            <w:r w:rsidRPr="001366D6">
              <w:t>,в</w:t>
            </w:r>
            <w:proofErr w:type="gramEnd"/>
            <w:r w:rsidRPr="001366D6">
              <w:t>ыполняют лабораторную работу по теме урока, групповая работа (по алгоритму выполнения задания с последующей самопроверкой при консультативной помощи учителя</w:t>
            </w:r>
          </w:p>
        </w:tc>
        <w:tc>
          <w:tcPr>
            <w:tcW w:w="1701" w:type="dxa"/>
          </w:tcPr>
          <w:p w:rsidR="000E0111" w:rsidRPr="001366D6" w:rsidRDefault="00A05698" w:rsidP="009E6263">
            <w:pPr>
              <w:spacing w:after="200" w:line="276" w:lineRule="auto"/>
            </w:pPr>
            <w:r w:rsidRPr="001366D6">
              <w:t>Индивидуальная</w:t>
            </w:r>
            <w:proofErr w:type="gramStart"/>
            <w:r w:rsidRPr="001366D6">
              <w:t xml:space="preserve"> ,</w:t>
            </w:r>
            <w:proofErr w:type="gramEnd"/>
            <w:r w:rsidRPr="001366D6">
              <w:t>групповая</w:t>
            </w:r>
          </w:p>
        </w:tc>
        <w:tc>
          <w:tcPr>
            <w:tcW w:w="1134" w:type="dxa"/>
          </w:tcPr>
          <w:p w:rsidR="000E0111" w:rsidRPr="001366D6" w:rsidRDefault="004C6217" w:rsidP="009E6263">
            <w:pPr>
              <w:spacing w:after="200" w:line="276" w:lineRule="auto"/>
            </w:pPr>
            <w:r w:rsidRPr="001366D6">
              <w:t>октябрь</w:t>
            </w:r>
          </w:p>
        </w:tc>
        <w:tc>
          <w:tcPr>
            <w:tcW w:w="1134" w:type="dxa"/>
          </w:tcPr>
          <w:p w:rsidR="000E0111" w:rsidRPr="001366D6" w:rsidRDefault="000E0111" w:rsidP="009E6263">
            <w:pPr>
              <w:spacing w:after="200" w:line="276" w:lineRule="auto"/>
            </w:pPr>
          </w:p>
        </w:tc>
        <w:tc>
          <w:tcPr>
            <w:tcW w:w="1490" w:type="dxa"/>
          </w:tcPr>
          <w:p w:rsidR="000E0111" w:rsidRPr="001366D6" w:rsidRDefault="000E0111" w:rsidP="009E6263">
            <w:pPr>
              <w:spacing w:after="200" w:line="276" w:lineRule="auto"/>
            </w:pPr>
          </w:p>
        </w:tc>
      </w:tr>
      <w:tr w:rsidR="000E0111" w:rsidRPr="001366D6" w:rsidTr="000526ED">
        <w:tblPrEx>
          <w:tblLook w:val="0000" w:firstRow="0" w:lastRow="0" w:firstColumn="0" w:lastColumn="0" w:noHBand="0" w:noVBand="0"/>
        </w:tblPrEx>
        <w:trPr>
          <w:trHeight w:val="921"/>
          <w:jc w:val="center"/>
        </w:trPr>
        <w:tc>
          <w:tcPr>
            <w:tcW w:w="570" w:type="dxa"/>
          </w:tcPr>
          <w:p w:rsidR="000E0111" w:rsidRPr="001366D6" w:rsidRDefault="000E0111" w:rsidP="009E6263">
            <w:pPr>
              <w:jc w:val="center"/>
              <w:rPr>
                <w:b/>
              </w:rPr>
            </w:pPr>
          </w:p>
        </w:tc>
        <w:tc>
          <w:tcPr>
            <w:tcW w:w="3646" w:type="dxa"/>
            <w:gridSpan w:val="2"/>
          </w:tcPr>
          <w:p w:rsidR="000E0111" w:rsidRPr="001366D6" w:rsidRDefault="000E0111" w:rsidP="000E0111">
            <w:pPr>
              <w:rPr>
                <w:rFonts w:eastAsia="Calibri"/>
                <w:lang w:eastAsia="en-US"/>
              </w:rPr>
            </w:pPr>
            <w:r w:rsidRPr="001366D6">
              <w:rPr>
                <w:rFonts w:eastAsia="Calibri"/>
                <w:b/>
                <w:lang w:eastAsia="en-US"/>
              </w:rPr>
              <w:t>Речь. Речевое общение</w:t>
            </w:r>
            <w:r w:rsidRPr="001366D6">
              <w:rPr>
                <w:rFonts w:eastAsia="Calibri"/>
                <w:lang w:eastAsia="en-US"/>
              </w:rPr>
              <w:t>.</w:t>
            </w:r>
          </w:p>
        </w:tc>
        <w:tc>
          <w:tcPr>
            <w:tcW w:w="850" w:type="dxa"/>
          </w:tcPr>
          <w:p w:rsidR="000E0111" w:rsidRPr="001366D6" w:rsidRDefault="00000B91" w:rsidP="009E6263">
            <w:pPr>
              <w:spacing w:after="200" w:line="276" w:lineRule="auto"/>
            </w:pPr>
            <w:r w:rsidRPr="001366D6">
              <w:t>23</w:t>
            </w:r>
          </w:p>
        </w:tc>
        <w:tc>
          <w:tcPr>
            <w:tcW w:w="1701" w:type="dxa"/>
          </w:tcPr>
          <w:p w:rsidR="000E0111" w:rsidRPr="001366D6" w:rsidRDefault="000E0111" w:rsidP="009E6263">
            <w:pPr>
              <w:spacing w:after="200" w:line="276" w:lineRule="auto"/>
            </w:pPr>
          </w:p>
        </w:tc>
        <w:tc>
          <w:tcPr>
            <w:tcW w:w="4253" w:type="dxa"/>
          </w:tcPr>
          <w:p w:rsidR="000E0111" w:rsidRPr="001366D6" w:rsidRDefault="000E0111" w:rsidP="009E6263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</w:tcPr>
          <w:p w:rsidR="000E0111" w:rsidRPr="001366D6" w:rsidRDefault="000E0111" w:rsidP="009E6263">
            <w:pPr>
              <w:spacing w:after="200" w:line="276" w:lineRule="auto"/>
            </w:pPr>
          </w:p>
        </w:tc>
        <w:tc>
          <w:tcPr>
            <w:tcW w:w="1134" w:type="dxa"/>
          </w:tcPr>
          <w:p w:rsidR="000E0111" w:rsidRPr="001366D6" w:rsidRDefault="000E0111" w:rsidP="009E6263">
            <w:pPr>
              <w:spacing w:after="200" w:line="276" w:lineRule="auto"/>
            </w:pPr>
          </w:p>
        </w:tc>
        <w:tc>
          <w:tcPr>
            <w:tcW w:w="1134" w:type="dxa"/>
          </w:tcPr>
          <w:p w:rsidR="000E0111" w:rsidRPr="001366D6" w:rsidRDefault="000E0111" w:rsidP="009E6263">
            <w:pPr>
              <w:spacing w:after="200" w:line="276" w:lineRule="auto"/>
            </w:pPr>
          </w:p>
        </w:tc>
        <w:tc>
          <w:tcPr>
            <w:tcW w:w="1490" w:type="dxa"/>
          </w:tcPr>
          <w:p w:rsidR="000E0111" w:rsidRPr="001366D6" w:rsidRDefault="000E0111" w:rsidP="009E6263">
            <w:pPr>
              <w:spacing w:after="200" w:line="276" w:lineRule="auto"/>
            </w:pPr>
          </w:p>
        </w:tc>
      </w:tr>
      <w:tr w:rsidR="000E0111" w:rsidRPr="001366D6" w:rsidTr="000526ED">
        <w:tblPrEx>
          <w:tblLook w:val="0000" w:firstRow="0" w:lastRow="0" w:firstColumn="0" w:lastColumn="0" w:noHBand="0" w:noVBand="0"/>
        </w:tblPrEx>
        <w:trPr>
          <w:trHeight w:val="921"/>
          <w:jc w:val="center"/>
        </w:trPr>
        <w:tc>
          <w:tcPr>
            <w:tcW w:w="570" w:type="dxa"/>
          </w:tcPr>
          <w:p w:rsidR="000E0111" w:rsidRPr="001366D6" w:rsidRDefault="000E0111" w:rsidP="009E6263">
            <w:pPr>
              <w:jc w:val="center"/>
              <w:rPr>
                <w:b/>
              </w:rPr>
            </w:pPr>
            <w:r w:rsidRPr="001366D6">
              <w:rPr>
                <w:b/>
              </w:rPr>
              <w:t>6</w:t>
            </w:r>
          </w:p>
        </w:tc>
        <w:tc>
          <w:tcPr>
            <w:tcW w:w="3646" w:type="dxa"/>
            <w:gridSpan w:val="2"/>
          </w:tcPr>
          <w:p w:rsidR="000E0111" w:rsidRPr="001366D6" w:rsidRDefault="000E0111" w:rsidP="000E0111">
            <w:pPr>
              <w:rPr>
                <w:rFonts w:eastAsia="Calibri"/>
                <w:lang w:eastAsia="en-US"/>
              </w:rPr>
            </w:pPr>
            <w:r w:rsidRPr="001366D6">
              <w:rPr>
                <w:lang w:eastAsia="en-US"/>
              </w:rPr>
              <w:t xml:space="preserve">Монологическая и диалогическая речь. Развитие навыков монологической </w:t>
            </w:r>
            <w:r w:rsidRPr="001366D6">
              <w:rPr>
                <w:i/>
                <w:lang w:eastAsia="en-US"/>
              </w:rPr>
              <w:t>и диалогической речи.</w:t>
            </w:r>
          </w:p>
        </w:tc>
        <w:tc>
          <w:tcPr>
            <w:tcW w:w="850" w:type="dxa"/>
          </w:tcPr>
          <w:p w:rsidR="000E0111" w:rsidRPr="001366D6" w:rsidRDefault="009E6263" w:rsidP="009E6263">
            <w:pPr>
              <w:spacing w:after="200" w:line="276" w:lineRule="auto"/>
            </w:pPr>
            <w:r w:rsidRPr="001366D6">
              <w:t>1</w:t>
            </w:r>
          </w:p>
        </w:tc>
        <w:tc>
          <w:tcPr>
            <w:tcW w:w="1701" w:type="dxa"/>
          </w:tcPr>
          <w:p w:rsidR="000E0111" w:rsidRPr="001366D6" w:rsidRDefault="00784921" w:rsidP="009E6263">
            <w:pPr>
              <w:spacing w:after="200" w:line="276" w:lineRule="auto"/>
            </w:pPr>
            <w:r w:rsidRPr="001366D6">
              <w:t>Урок общеметодологической направленнос</w:t>
            </w:r>
            <w:r w:rsidRPr="001366D6">
              <w:lastRenderedPageBreak/>
              <w:t>ти</w:t>
            </w:r>
          </w:p>
        </w:tc>
        <w:tc>
          <w:tcPr>
            <w:tcW w:w="4253" w:type="dxa"/>
          </w:tcPr>
          <w:p w:rsidR="000E0111" w:rsidRPr="001366D6" w:rsidRDefault="00784921" w:rsidP="009E6263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1366D6">
              <w:lastRenderedPageBreak/>
              <w:t xml:space="preserve">Изучают содержания параграфа учебника (тезисный план), запись, работают с дидактическим материалом  с орфограммами с последующей </w:t>
            </w:r>
            <w:r w:rsidRPr="001366D6">
              <w:lastRenderedPageBreak/>
              <w:t>взаимопроверкой  по памятке выполнения задания</w:t>
            </w:r>
          </w:p>
        </w:tc>
        <w:tc>
          <w:tcPr>
            <w:tcW w:w="1701" w:type="dxa"/>
          </w:tcPr>
          <w:p w:rsidR="000E0111" w:rsidRPr="001366D6" w:rsidRDefault="00A05698" w:rsidP="009E6263">
            <w:pPr>
              <w:spacing w:after="200" w:line="276" w:lineRule="auto"/>
            </w:pPr>
            <w:r w:rsidRPr="001366D6">
              <w:lastRenderedPageBreak/>
              <w:t>Индивидуальная</w:t>
            </w:r>
            <w:proofErr w:type="gramStart"/>
            <w:r w:rsidRPr="001366D6">
              <w:t xml:space="preserve"> ,</w:t>
            </w:r>
            <w:proofErr w:type="gramEnd"/>
            <w:r w:rsidRPr="001366D6">
              <w:t>групповая</w:t>
            </w:r>
          </w:p>
        </w:tc>
        <w:tc>
          <w:tcPr>
            <w:tcW w:w="1134" w:type="dxa"/>
          </w:tcPr>
          <w:p w:rsidR="000E0111" w:rsidRPr="001366D6" w:rsidRDefault="004C6217" w:rsidP="009E6263">
            <w:pPr>
              <w:spacing w:after="200" w:line="276" w:lineRule="auto"/>
            </w:pPr>
            <w:r w:rsidRPr="001366D6">
              <w:t>октябрь</w:t>
            </w:r>
          </w:p>
        </w:tc>
        <w:tc>
          <w:tcPr>
            <w:tcW w:w="1134" w:type="dxa"/>
          </w:tcPr>
          <w:p w:rsidR="000E0111" w:rsidRPr="001366D6" w:rsidRDefault="000E0111" w:rsidP="009E6263">
            <w:pPr>
              <w:spacing w:after="200" w:line="276" w:lineRule="auto"/>
            </w:pPr>
          </w:p>
        </w:tc>
        <w:tc>
          <w:tcPr>
            <w:tcW w:w="1490" w:type="dxa"/>
          </w:tcPr>
          <w:p w:rsidR="000E0111" w:rsidRPr="001366D6" w:rsidRDefault="000E0111" w:rsidP="009E6263">
            <w:pPr>
              <w:spacing w:after="200" w:line="276" w:lineRule="auto"/>
            </w:pPr>
          </w:p>
        </w:tc>
      </w:tr>
      <w:tr w:rsidR="000E0111" w:rsidRPr="001366D6" w:rsidTr="000526ED">
        <w:tblPrEx>
          <w:tblLook w:val="0000" w:firstRow="0" w:lastRow="0" w:firstColumn="0" w:lastColumn="0" w:noHBand="0" w:noVBand="0"/>
        </w:tblPrEx>
        <w:trPr>
          <w:trHeight w:val="921"/>
          <w:jc w:val="center"/>
        </w:trPr>
        <w:tc>
          <w:tcPr>
            <w:tcW w:w="570" w:type="dxa"/>
          </w:tcPr>
          <w:p w:rsidR="000E0111" w:rsidRPr="001366D6" w:rsidRDefault="000E0111" w:rsidP="009E6263">
            <w:pPr>
              <w:jc w:val="center"/>
              <w:rPr>
                <w:b/>
              </w:rPr>
            </w:pPr>
            <w:r w:rsidRPr="001366D6">
              <w:rPr>
                <w:b/>
              </w:rPr>
              <w:lastRenderedPageBreak/>
              <w:t>7</w:t>
            </w:r>
          </w:p>
        </w:tc>
        <w:tc>
          <w:tcPr>
            <w:tcW w:w="3646" w:type="dxa"/>
            <w:gridSpan w:val="2"/>
          </w:tcPr>
          <w:p w:rsidR="000E0111" w:rsidRPr="001366D6" w:rsidRDefault="000E0111" w:rsidP="000E0111">
            <w:pPr>
              <w:rPr>
                <w:rFonts w:eastAsia="Calibri"/>
                <w:lang w:eastAsia="en-US"/>
              </w:rPr>
            </w:pPr>
            <w:r w:rsidRPr="001366D6">
              <w:rPr>
                <w:lang w:eastAsia="en-US"/>
              </w:rPr>
              <w:t>Овладение опытом речевого поведения в официальных и неофициальных ситуациях общения, ситуациях межкультурного общения</w:t>
            </w:r>
          </w:p>
        </w:tc>
        <w:tc>
          <w:tcPr>
            <w:tcW w:w="850" w:type="dxa"/>
          </w:tcPr>
          <w:p w:rsidR="000E0111" w:rsidRPr="001366D6" w:rsidRDefault="009E6263" w:rsidP="009E6263">
            <w:pPr>
              <w:spacing w:after="200" w:line="276" w:lineRule="auto"/>
            </w:pPr>
            <w:r w:rsidRPr="001366D6">
              <w:t>1</w:t>
            </w:r>
          </w:p>
        </w:tc>
        <w:tc>
          <w:tcPr>
            <w:tcW w:w="1701" w:type="dxa"/>
          </w:tcPr>
          <w:p w:rsidR="000E0111" w:rsidRPr="001366D6" w:rsidRDefault="00784921" w:rsidP="009E6263">
            <w:pPr>
              <w:spacing w:after="200" w:line="276" w:lineRule="auto"/>
            </w:pPr>
            <w:r w:rsidRPr="001366D6">
              <w:t>Урок общеметодологической направленности</w:t>
            </w:r>
          </w:p>
        </w:tc>
        <w:tc>
          <w:tcPr>
            <w:tcW w:w="4253" w:type="dxa"/>
          </w:tcPr>
          <w:p w:rsidR="000E0111" w:rsidRPr="001366D6" w:rsidRDefault="00527F1A" w:rsidP="009E6263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1366D6">
              <w:t>Индивидуально и коллективно работают с лингвистическим портфолио (составл</w:t>
            </w:r>
            <w:r w:rsidR="00D66894" w:rsidRPr="001366D6">
              <w:t xml:space="preserve">ение и использование таблицы </w:t>
            </w:r>
            <w:r w:rsidRPr="001366D6">
              <w:t>)</w:t>
            </w:r>
            <w:proofErr w:type="gramStart"/>
            <w:r w:rsidRPr="001366D6">
              <w:t>,в</w:t>
            </w:r>
            <w:proofErr w:type="gramEnd"/>
            <w:r w:rsidRPr="001366D6">
              <w:t>ыполняют лабораторную работу по теме урока, групповая работа (по алгоритму выполнения задания с последующей самопроверкой при консультативной помощи учителя</w:t>
            </w:r>
          </w:p>
        </w:tc>
        <w:tc>
          <w:tcPr>
            <w:tcW w:w="1701" w:type="dxa"/>
          </w:tcPr>
          <w:p w:rsidR="000E0111" w:rsidRPr="001366D6" w:rsidRDefault="00A05698" w:rsidP="009E6263">
            <w:pPr>
              <w:spacing w:after="200" w:line="276" w:lineRule="auto"/>
            </w:pPr>
            <w:r w:rsidRPr="001366D6">
              <w:t>Индивидуальная</w:t>
            </w:r>
            <w:proofErr w:type="gramStart"/>
            <w:r w:rsidRPr="001366D6">
              <w:t xml:space="preserve"> ,</w:t>
            </w:r>
            <w:proofErr w:type="gramEnd"/>
            <w:r w:rsidRPr="001366D6">
              <w:t>групповая</w:t>
            </w:r>
          </w:p>
        </w:tc>
        <w:tc>
          <w:tcPr>
            <w:tcW w:w="1134" w:type="dxa"/>
          </w:tcPr>
          <w:p w:rsidR="000E0111" w:rsidRPr="001366D6" w:rsidRDefault="004C6217" w:rsidP="009E6263">
            <w:pPr>
              <w:spacing w:after="200" w:line="276" w:lineRule="auto"/>
            </w:pPr>
            <w:r w:rsidRPr="001366D6">
              <w:t>октябрь</w:t>
            </w:r>
          </w:p>
        </w:tc>
        <w:tc>
          <w:tcPr>
            <w:tcW w:w="1134" w:type="dxa"/>
          </w:tcPr>
          <w:p w:rsidR="000E0111" w:rsidRPr="001366D6" w:rsidRDefault="000E0111" w:rsidP="009E6263">
            <w:pPr>
              <w:spacing w:after="200" w:line="276" w:lineRule="auto"/>
            </w:pPr>
          </w:p>
        </w:tc>
        <w:tc>
          <w:tcPr>
            <w:tcW w:w="1490" w:type="dxa"/>
          </w:tcPr>
          <w:p w:rsidR="000E0111" w:rsidRPr="001366D6" w:rsidRDefault="000E0111" w:rsidP="009E6263">
            <w:pPr>
              <w:spacing w:after="200" w:line="276" w:lineRule="auto"/>
            </w:pPr>
          </w:p>
        </w:tc>
      </w:tr>
      <w:tr w:rsidR="000E0111" w:rsidRPr="001366D6" w:rsidTr="000526ED">
        <w:tblPrEx>
          <w:tblLook w:val="0000" w:firstRow="0" w:lastRow="0" w:firstColumn="0" w:lastColumn="0" w:noHBand="0" w:noVBand="0"/>
        </w:tblPrEx>
        <w:trPr>
          <w:trHeight w:val="921"/>
          <w:jc w:val="center"/>
        </w:trPr>
        <w:tc>
          <w:tcPr>
            <w:tcW w:w="570" w:type="dxa"/>
          </w:tcPr>
          <w:p w:rsidR="000E0111" w:rsidRPr="001366D6" w:rsidRDefault="000E0111" w:rsidP="009E6263">
            <w:pPr>
              <w:jc w:val="center"/>
              <w:rPr>
                <w:b/>
              </w:rPr>
            </w:pPr>
            <w:r w:rsidRPr="001366D6">
              <w:rPr>
                <w:b/>
              </w:rPr>
              <w:t>8</w:t>
            </w:r>
          </w:p>
        </w:tc>
        <w:tc>
          <w:tcPr>
            <w:tcW w:w="3646" w:type="dxa"/>
            <w:gridSpan w:val="2"/>
          </w:tcPr>
          <w:p w:rsidR="000E0111" w:rsidRPr="001366D6" w:rsidRDefault="000E0111" w:rsidP="000E0111">
            <w:pPr>
              <w:rPr>
                <w:rFonts w:eastAsia="Calibri"/>
                <w:lang w:eastAsia="en-US"/>
              </w:rPr>
            </w:pPr>
            <w:r w:rsidRPr="001366D6">
              <w:rPr>
                <w:lang w:eastAsia="en-US"/>
              </w:rPr>
              <w:t>Создание устных и письменных монологических и диалогических высказываний различных типов и жанров в научной, социально-культурной и деловой сферах общения</w:t>
            </w:r>
          </w:p>
        </w:tc>
        <w:tc>
          <w:tcPr>
            <w:tcW w:w="850" w:type="dxa"/>
          </w:tcPr>
          <w:p w:rsidR="000E0111" w:rsidRPr="001366D6" w:rsidRDefault="009E6263" w:rsidP="009E6263">
            <w:pPr>
              <w:spacing w:after="200" w:line="276" w:lineRule="auto"/>
            </w:pPr>
            <w:r w:rsidRPr="001366D6">
              <w:t>1</w:t>
            </w:r>
          </w:p>
        </w:tc>
        <w:tc>
          <w:tcPr>
            <w:tcW w:w="1701" w:type="dxa"/>
          </w:tcPr>
          <w:p w:rsidR="000E0111" w:rsidRPr="001366D6" w:rsidRDefault="00784921" w:rsidP="009E6263">
            <w:pPr>
              <w:spacing w:after="200" w:line="276" w:lineRule="auto"/>
            </w:pPr>
            <w:r w:rsidRPr="001366D6">
              <w:t>Урок рефлексии</w:t>
            </w:r>
          </w:p>
        </w:tc>
        <w:tc>
          <w:tcPr>
            <w:tcW w:w="4253" w:type="dxa"/>
          </w:tcPr>
          <w:p w:rsidR="000E0111" w:rsidRPr="001366D6" w:rsidRDefault="00527F1A" w:rsidP="00D66894">
            <w:pPr>
              <w:spacing w:after="200" w:line="276" w:lineRule="auto"/>
              <w:rPr>
                <w:rFonts w:eastAsia="Calibri"/>
                <w:lang w:eastAsia="en-US"/>
              </w:rPr>
            </w:pPr>
            <w:proofErr w:type="gramStart"/>
            <w:r w:rsidRPr="001366D6">
              <w:t>Индивидуально и коллективно работают с л</w:t>
            </w:r>
            <w:r w:rsidR="00D66894" w:rsidRPr="001366D6">
              <w:t xml:space="preserve">ингвистическим портфолио, </w:t>
            </w:r>
            <w:r w:rsidRPr="001366D6">
              <w:t>выполняют лабораторную работу по теме урока, групповая работа (по алгоритму выполнения задания с последующей самопроверкой при консультативной помощи учителя</w:t>
            </w:r>
            <w:proofErr w:type="gramEnd"/>
          </w:p>
        </w:tc>
        <w:tc>
          <w:tcPr>
            <w:tcW w:w="1701" w:type="dxa"/>
          </w:tcPr>
          <w:p w:rsidR="000E0111" w:rsidRPr="001366D6" w:rsidRDefault="00A05698" w:rsidP="009E6263">
            <w:pPr>
              <w:spacing w:after="200" w:line="276" w:lineRule="auto"/>
            </w:pPr>
            <w:r w:rsidRPr="001366D6">
              <w:t xml:space="preserve">Индивидуальная </w:t>
            </w:r>
          </w:p>
        </w:tc>
        <w:tc>
          <w:tcPr>
            <w:tcW w:w="1134" w:type="dxa"/>
          </w:tcPr>
          <w:p w:rsidR="000E0111" w:rsidRPr="001366D6" w:rsidRDefault="004C6217" w:rsidP="009E6263">
            <w:pPr>
              <w:spacing w:after="200" w:line="276" w:lineRule="auto"/>
            </w:pPr>
            <w:r w:rsidRPr="001366D6">
              <w:t>октябрь</w:t>
            </w:r>
          </w:p>
        </w:tc>
        <w:tc>
          <w:tcPr>
            <w:tcW w:w="1134" w:type="dxa"/>
          </w:tcPr>
          <w:p w:rsidR="000E0111" w:rsidRPr="001366D6" w:rsidRDefault="000E0111" w:rsidP="009E6263">
            <w:pPr>
              <w:spacing w:after="200" w:line="276" w:lineRule="auto"/>
            </w:pPr>
          </w:p>
        </w:tc>
        <w:tc>
          <w:tcPr>
            <w:tcW w:w="1490" w:type="dxa"/>
          </w:tcPr>
          <w:p w:rsidR="000E0111" w:rsidRPr="001366D6" w:rsidRDefault="000E0111" w:rsidP="009E6263">
            <w:pPr>
              <w:spacing w:after="200" w:line="276" w:lineRule="auto"/>
            </w:pPr>
          </w:p>
        </w:tc>
      </w:tr>
      <w:tr w:rsidR="000E0111" w:rsidRPr="001366D6" w:rsidTr="000526ED">
        <w:tblPrEx>
          <w:tblLook w:val="0000" w:firstRow="0" w:lastRow="0" w:firstColumn="0" w:lastColumn="0" w:noHBand="0" w:noVBand="0"/>
        </w:tblPrEx>
        <w:trPr>
          <w:trHeight w:val="921"/>
          <w:jc w:val="center"/>
        </w:trPr>
        <w:tc>
          <w:tcPr>
            <w:tcW w:w="570" w:type="dxa"/>
          </w:tcPr>
          <w:p w:rsidR="000E0111" w:rsidRPr="001366D6" w:rsidRDefault="000E0111" w:rsidP="009E6263">
            <w:pPr>
              <w:jc w:val="center"/>
              <w:rPr>
                <w:b/>
              </w:rPr>
            </w:pPr>
            <w:r w:rsidRPr="001366D6">
              <w:rPr>
                <w:b/>
              </w:rPr>
              <w:t>9</w:t>
            </w:r>
          </w:p>
        </w:tc>
        <w:tc>
          <w:tcPr>
            <w:tcW w:w="3646" w:type="dxa"/>
            <w:gridSpan w:val="2"/>
          </w:tcPr>
          <w:p w:rsidR="000E0111" w:rsidRPr="001366D6" w:rsidRDefault="004741E8" w:rsidP="000E0111">
            <w:pPr>
              <w:rPr>
                <w:rFonts w:eastAsia="Calibri"/>
                <w:lang w:eastAsia="en-US"/>
              </w:rPr>
            </w:pPr>
            <w:r w:rsidRPr="001366D6">
              <w:rPr>
                <w:rFonts w:eastAsia="Calibri"/>
                <w:lang w:eastAsia="en-US"/>
              </w:rPr>
              <w:t>Сочинение-рассуждение по тексту публицистического стиля</w:t>
            </w:r>
          </w:p>
        </w:tc>
        <w:tc>
          <w:tcPr>
            <w:tcW w:w="850" w:type="dxa"/>
          </w:tcPr>
          <w:p w:rsidR="000E0111" w:rsidRPr="001366D6" w:rsidRDefault="009E6263" w:rsidP="009E6263">
            <w:pPr>
              <w:spacing w:after="200" w:line="276" w:lineRule="auto"/>
            </w:pPr>
            <w:r w:rsidRPr="001366D6">
              <w:t>1</w:t>
            </w:r>
          </w:p>
        </w:tc>
        <w:tc>
          <w:tcPr>
            <w:tcW w:w="1701" w:type="dxa"/>
          </w:tcPr>
          <w:p w:rsidR="000E0111" w:rsidRPr="001366D6" w:rsidRDefault="00784921" w:rsidP="009E6263">
            <w:pPr>
              <w:spacing w:after="200" w:line="276" w:lineRule="auto"/>
            </w:pPr>
            <w:r w:rsidRPr="001366D6">
              <w:t>Урок рефлексии</w:t>
            </w:r>
          </w:p>
        </w:tc>
        <w:tc>
          <w:tcPr>
            <w:tcW w:w="4253" w:type="dxa"/>
          </w:tcPr>
          <w:p w:rsidR="000E0111" w:rsidRPr="001366D6" w:rsidRDefault="00A05698" w:rsidP="009E6263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1366D6">
              <w:rPr>
                <w:rFonts w:eastAsia="Calibri"/>
                <w:lang w:eastAsia="en-US"/>
              </w:rPr>
              <w:t>Пишут сочинение-рассуждение</w:t>
            </w:r>
          </w:p>
        </w:tc>
        <w:tc>
          <w:tcPr>
            <w:tcW w:w="1701" w:type="dxa"/>
          </w:tcPr>
          <w:p w:rsidR="000E0111" w:rsidRPr="001366D6" w:rsidRDefault="00527F1A" w:rsidP="009E6263">
            <w:pPr>
              <w:spacing w:after="200" w:line="276" w:lineRule="auto"/>
            </w:pPr>
            <w:r w:rsidRPr="001366D6">
              <w:t xml:space="preserve">Фронтальная </w:t>
            </w:r>
          </w:p>
        </w:tc>
        <w:tc>
          <w:tcPr>
            <w:tcW w:w="1134" w:type="dxa"/>
          </w:tcPr>
          <w:p w:rsidR="000E0111" w:rsidRPr="001366D6" w:rsidRDefault="004C6217" w:rsidP="009E6263">
            <w:pPr>
              <w:spacing w:after="200" w:line="276" w:lineRule="auto"/>
            </w:pPr>
            <w:r w:rsidRPr="001366D6">
              <w:t>ноябрь</w:t>
            </w:r>
          </w:p>
        </w:tc>
        <w:tc>
          <w:tcPr>
            <w:tcW w:w="1134" w:type="dxa"/>
          </w:tcPr>
          <w:p w:rsidR="000E0111" w:rsidRPr="001366D6" w:rsidRDefault="000E0111" w:rsidP="009E6263">
            <w:pPr>
              <w:spacing w:after="200" w:line="276" w:lineRule="auto"/>
            </w:pPr>
          </w:p>
        </w:tc>
        <w:tc>
          <w:tcPr>
            <w:tcW w:w="1490" w:type="dxa"/>
          </w:tcPr>
          <w:p w:rsidR="000E0111" w:rsidRPr="001366D6" w:rsidRDefault="000E0111" w:rsidP="009E6263">
            <w:pPr>
              <w:spacing w:after="200" w:line="276" w:lineRule="auto"/>
            </w:pPr>
          </w:p>
        </w:tc>
      </w:tr>
      <w:tr w:rsidR="000E0111" w:rsidRPr="001366D6" w:rsidTr="000526ED">
        <w:tblPrEx>
          <w:tblLook w:val="0000" w:firstRow="0" w:lastRow="0" w:firstColumn="0" w:lastColumn="0" w:noHBand="0" w:noVBand="0"/>
        </w:tblPrEx>
        <w:trPr>
          <w:trHeight w:val="921"/>
          <w:jc w:val="center"/>
        </w:trPr>
        <w:tc>
          <w:tcPr>
            <w:tcW w:w="570" w:type="dxa"/>
          </w:tcPr>
          <w:p w:rsidR="000E0111" w:rsidRPr="001366D6" w:rsidRDefault="000E0111" w:rsidP="009E6263">
            <w:pPr>
              <w:jc w:val="center"/>
              <w:rPr>
                <w:b/>
              </w:rPr>
            </w:pPr>
            <w:r w:rsidRPr="001366D6">
              <w:rPr>
                <w:b/>
              </w:rPr>
              <w:t>10</w:t>
            </w:r>
          </w:p>
        </w:tc>
        <w:tc>
          <w:tcPr>
            <w:tcW w:w="3646" w:type="dxa"/>
            <w:gridSpan w:val="2"/>
          </w:tcPr>
          <w:p w:rsidR="000E0111" w:rsidRPr="001366D6" w:rsidRDefault="004741E8" w:rsidP="000E0111">
            <w:pPr>
              <w:rPr>
                <w:rFonts w:eastAsia="Calibri"/>
                <w:lang w:eastAsia="en-US"/>
              </w:rPr>
            </w:pPr>
            <w:r w:rsidRPr="001366D6">
              <w:rPr>
                <w:rFonts w:eastAsia="Calibri"/>
              </w:rPr>
              <w:t>Повторение.</w:t>
            </w:r>
            <w:r w:rsidR="009E6263" w:rsidRPr="001366D6">
              <w:rPr>
                <w:rFonts w:eastAsia="Calibri"/>
              </w:rPr>
              <w:t xml:space="preserve"> </w:t>
            </w:r>
            <w:r w:rsidRPr="001366D6">
              <w:rPr>
                <w:rFonts w:eastAsia="Calibri"/>
              </w:rPr>
              <w:t xml:space="preserve">Главные члены предложения и способы их выражения.  Нормы литературного языка, их соблюдение в речевой практике. Некоторые случаи согласования </w:t>
            </w:r>
            <w:r w:rsidRPr="001366D6">
              <w:rPr>
                <w:rFonts w:eastAsia="Calibri"/>
              </w:rPr>
              <w:lastRenderedPageBreak/>
              <w:t>в числе сказуемых с подлежащим. Основные пунктуационные нормы русского языка.</w:t>
            </w:r>
            <w:r w:rsidRPr="001366D6">
              <w:rPr>
                <w:rFonts w:eastAsia="Calibri"/>
                <w:i/>
              </w:rPr>
              <w:t xml:space="preserve"> </w:t>
            </w:r>
            <w:r w:rsidRPr="001366D6">
              <w:rPr>
                <w:rFonts w:eastAsia="Calibri"/>
              </w:rPr>
              <w:t>Тире между подлежащим и сказуемым. Тире в неполном предложении</w:t>
            </w:r>
          </w:p>
        </w:tc>
        <w:tc>
          <w:tcPr>
            <w:tcW w:w="850" w:type="dxa"/>
          </w:tcPr>
          <w:p w:rsidR="000E0111" w:rsidRPr="001366D6" w:rsidRDefault="009E6263" w:rsidP="009E6263">
            <w:pPr>
              <w:spacing w:after="200" w:line="276" w:lineRule="auto"/>
            </w:pPr>
            <w:r w:rsidRPr="001366D6">
              <w:lastRenderedPageBreak/>
              <w:t>1</w:t>
            </w:r>
          </w:p>
        </w:tc>
        <w:tc>
          <w:tcPr>
            <w:tcW w:w="1701" w:type="dxa"/>
          </w:tcPr>
          <w:p w:rsidR="000E0111" w:rsidRPr="001366D6" w:rsidRDefault="00784921" w:rsidP="009E6263">
            <w:pPr>
              <w:spacing w:after="200" w:line="276" w:lineRule="auto"/>
            </w:pPr>
            <w:r w:rsidRPr="001366D6">
              <w:t>Урок рефлексии</w:t>
            </w:r>
          </w:p>
        </w:tc>
        <w:tc>
          <w:tcPr>
            <w:tcW w:w="4253" w:type="dxa"/>
          </w:tcPr>
          <w:p w:rsidR="000E0111" w:rsidRPr="001366D6" w:rsidRDefault="00784921" w:rsidP="009E6263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1366D6">
              <w:t xml:space="preserve">Изучают содержания параграфа учебника (тезисный план), запись, работают с дидактическим материалом  с орфограммами с последующей взаимопроверкой  по памятке </w:t>
            </w:r>
            <w:r w:rsidRPr="001366D6">
              <w:lastRenderedPageBreak/>
              <w:t>выполнения задания</w:t>
            </w:r>
          </w:p>
        </w:tc>
        <w:tc>
          <w:tcPr>
            <w:tcW w:w="1701" w:type="dxa"/>
          </w:tcPr>
          <w:p w:rsidR="000E0111" w:rsidRPr="001366D6" w:rsidRDefault="00A05698" w:rsidP="009E6263">
            <w:pPr>
              <w:spacing w:after="200" w:line="276" w:lineRule="auto"/>
            </w:pPr>
            <w:r w:rsidRPr="001366D6">
              <w:lastRenderedPageBreak/>
              <w:t>Индивидуальная</w:t>
            </w:r>
            <w:proofErr w:type="gramStart"/>
            <w:r w:rsidRPr="001366D6">
              <w:t xml:space="preserve"> ,</w:t>
            </w:r>
            <w:proofErr w:type="gramEnd"/>
            <w:r w:rsidRPr="001366D6">
              <w:t>групповая</w:t>
            </w:r>
          </w:p>
        </w:tc>
        <w:tc>
          <w:tcPr>
            <w:tcW w:w="1134" w:type="dxa"/>
          </w:tcPr>
          <w:p w:rsidR="000E0111" w:rsidRPr="001366D6" w:rsidRDefault="004C6217" w:rsidP="009E6263">
            <w:pPr>
              <w:spacing w:after="200" w:line="276" w:lineRule="auto"/>
            </w:pPr>
            <w:r w:rsidRPr="001366D6">
              <w:t>ноябрь</w:t>
            </w:r>
          </w:p>
        </w:tc>
        <w:tc>
          <w:tcPr>
            <w:tcW w:w="1134" w:type="dxa"/>
          </w:tcPr>
          <w:p w:rsidR="000E0111" w:rsidRPr="001366D6" w:rsidRDefault="000E0111" w:rsidP="009E6263">
            <w:pPr>
              <w:spacing w:after="200" w:line="276" w:lineRule="auto"/>
            </w:pPr>
          </w:p>
        </w:tc>
        <w:tc>
          <w:tcPr>
            <w:tcW w:w="1490" w:type="dxa"/>
          </w:tcPr>
          <w:p w:rsidR="000E0111" w:rsidRPr="001366D6" w:rsidRDefault="000E0111" w:rsidP="009E6263">
            <w:pPr>
              <w:spacing w:after="200" w:line="276" w:lineRule="auto"/>
            </w:pPr>
          </w:p>
        </w:tc>
      </w:tr>
      <w:tr w:rsidR="000E0111" w:rsidRPr="001366D6" w:rsidTr="000526ED">
        <w:tblPrEx>
          <w:tblLook w:val="0000" w:firstRow="0" w:lastRow="0" w:firstColumn="0" w:lastColumn="0" w:noHBand="0" w:noVBand="0"/>
        </w:tblPrEx>
        <w:trPr>
          <w:trHeight w:val="921"/>
          <w:jc w:val="center"/>
        </w:trPr>
        <w:tc>
          <w:tcPr>
            <w:tcW w:w="570" w:type="dxa"/>
          </w:tcPr>
          <w:p w:rsidR="000E0111" w:rsidRPr="001366D6" w:rsidRDefault="000E0111" w:rsidP="009E6263">
            <w:pPr>
              <w:jc w:val="center"/>
              <w:rPr>
                <w:b/>
              </w:rPr>
            </w:pPr>
            <w:r w:rsidRPr="001366D6">
              <w:rPr>
                <w:b/>
              </w:rPr>
              <w:lastRenderedPageBreak/>
              <w:t>11</w:t>
            </w:r>
          </w:p>
        </w:tc>
        <w:tc>
          <w:tcPr>
            <w:tcW w:w="3646" w:type="dxa"/>
            <w:gridSpan w:val="2"/>
          </w:tcPr>
          <w:p w:rsidR="004741E8" w:rsidRPr="001366D6" w:rsidRDefault="004741E8" w:rsidP="004741E8">
            <w:pPr>
              <w:rPr>
                <w:rFonts w:eastAsia="Calibri"/>
                <w:lang w:eastAsia="en-US"/>
              </w:rPr>
            </w:pPr>
            <w:r w:rsidRPr="001366D6">
              <w:rPr>
                <w:rFonts w:eastAsia="Calibri"/>
                <w:lang w:eastAsia="en-US"/>
              </w:rPr>
              <w:t>Пунктуационные нормы русского языка.</w:t>
            </w:r>
            <w:r w:rsidRPr="001366D6">
              <w:rPr>
                <w:rFonts w:eastAsia="Calibri"/>
                <w:i/>
                <w:lang w:eastAsia="en-US"/>
              </w:rPr>
              <w:t xml:space="preserve"> </w:t>
            </w:r>
            <w:r w:rsidRPr="001366D6">
              <w:rPr>
                <w:rFonts w:eastAsia="Calibri"/>
                <w:lang w:eastAsia="en-US"/>
              </w:rPr>
              <w:t xml:space="preserve"> Обособленные члены предложения. Обособление определений. Обособление одиночных и распространённых приложений. Дефис в приложениях.</w:t>
            </w:r>
            <w:r w:rsidRPr="001366D6">
              <w:rPr>
                <w:rFonts w:eastAsia="Calibri"/>
                <w:i/>
                <w:lang w:eastAsia="en-US"/>
              </w:rPr>
              <w:t xml:space="preserve"> Повторение. </w:t>
            </w:r>
            <w:r w:rsidRPr="001366D6">
              <w:rPr>
                <w:rFonts w:eastAsia="Calibri"/>
                <w:lang w:eastAsia="en-US"/>
              </w:rPr>
              <w:t>Обособленные обстоятельства.</w:t>
            </w:r>
            <w:r w:rsidRPr="001366D6">
              <w:rPr>
                <w:rFonts w:eastAsia="Calibri"/>
                <w:i/>
                <w:lang w:eastAsia="en-US"/>
              </w:rPr>
              <w:t xml:space="preserve"> </w:t>
            </w:r>
            <w:r w:rsidRPr="001366D6">
              <w:rPr>
                <w:rFonts w:eastAsia="Calibri"/>
                <w:lang w:eastAsia="en-US"/>
              </w:rPr>
              <w:t xml:space="preserve">Обособленные дополнения. </w:t>
            </w:r>
          </w:p>
          <w:p w:rsidR="000E0111" w:rsidRPr="001366D6" w:rsidRDefault="004741E8" w:rsidP="004741E8">
            <w:pPr>
              <w:rPr>
                <w:rFonts w:eastAsia="Calibri"/>
                <w:lang w:eastAsia="en-US"/>
              </w:rPr>
            </w:pPr>
            <w:r w:rsidRPr="001366D6">
              <w:rPr>
                <w:rFonts w:eastAsia="Calibri"/>
                <w:lang w:eastAsia="en-US"/>
              </w:rPr>
              <w:t>Уточняющие, пояснительные и присоединительные конструкции.  Синтаксические конструкции с союзом как. Трудные случаи пунктуации.</w:t>
            </w:r>
          </w:p>
        </w:tc>
        <w:tc>
          <w:tcPr>
            <w:tcW w:w="850" w:type="dxa"/>
          </w:tcPr>
          <w:p w:rsidR="000E0111" w:rsidRPr="001366D6" w:rsidRDefault="009E6263" w:rsidP="009E6263">
            <w:pPr>
              <w:spacing w:after="200" w:line="276" w:lineRule="auto"/>
            </w:pPr>
            <w:r w:rsidRPr="001366D6">
              <w:t>1</w:t>
            </w:r>
          </w:p>
        </w:tc>
        <w:tc>
          <w:tcPr>
            <w:tcW w:w="1701" w:type="dxa"/>
          </w:tcPr>
          <w:p w:rsidR="000E0111" w:rsidRPr="001366D6" w:rsidRDefault="00784921" w:rsidP="009E6263">
            <w:pPr>
              <w:spacing w:after="200" w:line="276" w:lineRule="auto"/>
            </w:pPr>
            <w:r w:rsidRPr="001366D6">
              <w:t>Урок общеметодологической направленности</w:t>
            </w:r>
          </w:p>
        </w:tc>
        <w:tc>
          <w:tcPr>
            <w:tcW w:w="4253" w:type="dxa"/>
          </w:tcPr>
          <w:p w:rsidR="000E0111" w:rsidRPr="001366D6" w:rsidRDefault="00527F1A" w:rsidP="009E6263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1366D6">
              <w:t>Индивидуально и коллективно работают с лингвистическим портфолио (состав</w:t>
            </w:r>
            <w:r w:rsidR="00D66894" w:rsidRPr="001366D6">
              <w:t>ление и использование таблицы «Обособленные члены предложения</w:t>
            </w:r>
            <w:r w:rsidRPr="001366D6">
              <w:t>»)</w:t>
            </w:r>
            <w:proofErr w:type="gramStart"/>
            <w:r w:rsidRPr="001366D6">
              <w:t>,в</w:t>
            </w:r>
            <w:proofErr w:type="gramEnd"/>
            <w:r w:rsidRPr="001366D6">
              <w:t>ыполняют лабораторную работу по теме урока, групповая работа (по алгоритму выполнения задания с последующей самопроверкой при консультативной помощи учителя</w:t>
            </w:r>
          </w:p>
        </w:tc>
        <w:tc>
          <w:tcPr>
            <w:tcW w:w="1701" w:type="dxa"/>
          </w:tcPr>
          <w:p w:rsidR="000E0111" w:rsidRPr="001366D6" w:rsidRDefault="00A05698" w:rsidP="009E6263">
            <w:pPr>
              <w:spacing w:after="200" w:line="276" w:lineRule="auto"/>
            </w:pPr>
            <w:r w:rsidRPr="001366D6">
              <w:t>Индивидуальная</w:t>
            </w:r>
            <w:proofErr w:type="gramStart"/>
            <w:r w:rsidRPr="001366D6">
              <w:t xml:space="preserve"> ,</w:t>
            </w:r>
            <w:proofErr w:type="gramEnd"/>
            <w:r w:rsidRPr="001366D6">
              <w:t>групповая</w:t>
            </w:r>
          </w:p>
        </w:tc>
        <w:tc>
          <w:tcPr>
            <w:tcW w:w="1134" w:type="dxa"/>
          </w:tcPr>
          <w:p w:rsidR="000E0111" w:rsidRPr="001366D6" w:rsidRDefault="004C6217" w:rsidP="009E6263">
            <w:pPr>
              <w:spacing w:after="200" w:line="276" w:lineRule="auto"/>
            </w:pPr>
            <w:r w:rsidRPr="001366D6">
              <w:t>ноябрь</w:t>
            </w:r>
          </w:p>
        </w:tc>
        <w:tc>
          <w:tcPr>
            <w:tcW w:w="1134" w:type="dxa"/>
          </w:tcPr>
          <w:p w:rsidR="000E0111" w:rsidRPr="001366D6" w:rsidRDefault="000E0111" w:rsidP="009E6263">
            <w:pPr>
              <w:spacing w:after="200" w:line="276" w:lineRule="auto"/>
            </w:pPr>
          </w:p>
        </w:tc>
        <w:tc>
          <w:tcPr>
            <w:tcW w:w="1490" w:type="dxa"/>
          </w:tcPr>
          <w:p w:rsidR="000E0111" w:rsidRPr="001366D6" w:rsidRDefault="000E0111" w:rsidP="009E6263">
            <w:pPr>
              <w:spacing w:after="200" w:line="276" w:lineRule="auto"/>
            </w:pPr>
          </w:p>
        </w:tc>
      </w:tr>
      <w:tr w:rsidR="000E0111" w:rsidRPr="001366D6" w:rsidTr="000526ED">
        <w:tblPrEx>
          <w:tblLook w:val="0000" w:firstRow="0" w:lastRow="0" w:firstColumn="0" w:lastColumn="0" w:noHBand="0" w:noVBand="0"/>
        </w:tblPrEx>
        <w:trPr>
          <w:trHeight w:val="921"/>
          <w:jc w:val="center"/>
        </w:trPr>
        <w:tc>
          <w:tcPr>
            <w:tcW w:w="570" w:type="dxa"/>
          </w:tcPr>
          <w:p w:rsidR="000E0111" w:rsidRPr="001366D6" w:rsidRDefault="000E0111" w:rsidP="009E6263">
            <w:pPr>
              <w:jc w:val="center"/>
              <w:rPr>
                <w:b/>
              </w:rPr>
            </w:pPr>
            <w:r w:rsidRPr="001366D6">
              <w:rPr>
                <w:b/>
              </w:rPr>
              <w:t>12</w:t>
            </w:r>
          </w:p>
        </w:tc>
        <w:tc>
          <w:tcPr>
            <w:tcW w:w="3646" w:type="dxa"/>
            <w:gridSpan w:val="2"/>
          </w:tcPr>
          <w:p w:rsidR="000E0111" w:rsidRPr="001366D6" w:rsidRDefault="004741E8" w:rsidP="000E0111">
            <w:pPr>
              <w:rPr>
                <w:rFonts w:eastAsia="Calibri"/>
                <w:lang w:eastAsia="en-US"/>
              </w:rPr>
            </w:pPr>
            <w:r w:rsidRPr="001366D6">
              <w:rPr>
                <w:color w:val="000000"/>
                <w:lang w:eastAsia="en-US"/>
              </w:rPr>
              <w:t>Функциональная стилистика как учение о функционально-стилистической дифференциации языка. Официально-деловой стиль</w:t>
            </w:r>
          </w:p>
        </w:tc>
        <w:tc>
          <w:tcPr>
            <w:tcW w:w="850" w:type="dxa"/>
          </w:tcPr>
          <w:p w:rsidR="000E0111" w:rsidRPr="001366D6" w:rsidRDefault="009E6263" w:rsidP="009E6263">
            <w:pPr>
              <w:spacing w:after="200" w:line="276" w:lineRule="auto"/>
            </w:pPr>
            <w:r w:rsidRPr="001366D6">
              <w:t>1</w:t>
            </w:r>
          </w:p>
        </w:tc>
        <w:tc>
          <w:tcPr>
            <w:tcW w:w="1701" w:type="dxa"/>
          </w:tcPr>
          <w:p w:rsidR="000E0111" w:rsidRPr="001366D6" w:rsidRDefault="00784921" w:rsidP="009E6263">
            <w:pPr>
              <w:spacing w:after="200" w:line="276" w:lineRule="auto"/>
            </w:pPr>
            <w:r w:rsidRPr="001366D6">
              <w:t>Урок общеметодологической направленности</w:t>
            </w:r>
          </w:p>
        </w:tc>
        <w:tc>
          <w:tcPr>
            <w:tcW w:w="4253" w:type="dxa"/>
          </w:tcPr>
          <w:p w:rsidR="000E0111" w:rsidRPr="001366D6" w:rsidRDefault="00A05698" w:rsidP="009E6263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1366D6">
              <w:t>Отрабатывают новые знания, выполняют композиционно-тематический анализ  текста, лабораторная работа по тексту офици</w:t>
            </w:r>
            <w:r w:rsidR="00D66894" w:rsidRPr="001366D6">
              <w:t>а</w:t>
            </w:r>
            <w:r w:rsidRPr="001366D6">
              <w:t>льно-делового стиля (по вариантам)</w:t>
            </w:r>
          </w:p>
        </w:tc>
        <w:tc>
          <w:tcPr>
            <w:tcW w:w="1701" w:type="dxa"/>
          </w:tcPr>
          <w:p w:rsidR="000E0111" w:rsidRPr="001366D6" w:rsidRDefault="00A05698" w:rsidP="009E6263">
            <w:pPr>
              <w:spacing w:after="200" w:line="276" w:lineRule="auto"/>
            </w:pPr>
            <w:r w:rsidRPr="001366D6">
              <w:t>Индивидуальная</w:t>
            </w:r>
            <w:proofErr w:type="gramStart"/>
            <w:r w:rsidRPr="001366D6">
              <w:t xml:space="preserve"> ,</w:t>
            </w:r>
            <w:proofErr w:type="gramEnd"/>
            <w:r w:rsidRPr="001366D6">
              <w:t>групповая</w:t>
            </w:r>
          </w:p>
        </w:tc>
        <w:tc>
          <w:tcPr>
            <w:tcW w:w="1134" w:type="dxa"/>
          </w:tcPr>
          <w:p w:rsidR="000E0111" w:rsidRPr="001366D6" w:rsidRDefault="004C6217" w:rsidP="009E6263">
            <w:pPr>
              <w:spacing w:after="200" w:line="276" w:lineRule="auto"/>
            </w:pPr>
            <w:r w:rsidRPr="001366D6">
              <w:t>декабрь</w:t>
            </w:r>
          </w:p>
        </w:tc>
        <w:tc>
          <w:tcPr>
            <w:tcW w:w="1134" w:type="dxa"/>
          </w:tcPr>
          <w:p w:rsidR="000E0111" w:rsidRPr="001366D6" w:rsidRDefault="000E0111" w:rsidP="009E6263">
            <w:pPr>
              <w:spacing w:after="200" w:line="276" w:lineRule="auto"/>
            </w:pPr>
          </w:p>
        </w:tc>
        <w:tc>
          <w:tcPr>
            <w:tcW w:w="1490" w:type="dxa"/>
          </w:tcPr>
          <w:p w:rsidR="000E0111" w:rsidRPr="001366D6" w:rsidRDefault="000E0111" w:rsidP="009E6263">
            <w:pPr>
              <w:spacing w:after="200" w:line="276" w:lineRule="auto"/>
            </w:pPr>
          </w:p>
        </w:tc>
      </w:tr>
      <w:tr w:rsidR="000E0111" w:rsidRPr="001366D6" w:rsidTr="000526ED">
        <w:tblPrEx>
          <w:tblLook w:val="0000" w:firstRow="0" w:lastRow="0" w:firstColumn="0" w:lastColumn="0" w:noHBand="0" w:noVBand="0"/>
        </w:tblPrEx>
        <w:trPr>
          <w:trHeight w:val="921"/>
          <w:jc w:val="center"/>
        </w:trPr>
        <w:tc>
          <w:tcPr>
            <w:tcW w:w="570" w:type="dxa"/>
          </w:tcPr>
          <w:p w:rsidR="000E0111" w:rsidRPr="001366D6" w:rsidRDefault="000E0111" w:rsidP="009E6263">
            <w:pPr>
              <w:jc w:val="center"/>
              <w:rPr>
                <w:b/>
              </w:rPr>
            </w:pPr>
            <w:r w:rsidRPr="001366D6">
              <w:rPr>
                <w:b/>
              </w:rPr>
              <w:t>13</w:t>
            </w:r>
            <w:r w:rsidR="004741E8" w:rsidRPr="001366D6">
              <w:rPr>
                <w:b/>
              </w:rPr>
              <w:t>-14</w:t>
            </w:r>
          </w:p>
        </w:tc>
        <w:tc>
          <w:tcPr>
            <w:tcW w:w="3646" w:type="dxa"/>
            <w:gridSpan w:val="2"/>
          </w:tcPr>
          <w:p w:rsidR="000E0111" w:rsidRPr="001366D6" w:rsidRDefault="004741E8" w:rsidP="000E0111">
            <w:pPr>
              <w:rPr>
                <w:rFonts w:eastAsia="Calibri"/>
                <w:lang w:eastAsia="en-US"/>
              </w:rPr>
            </w:pPr>
            <w:r w:rsidRPr="001366D6">
              <w:rPr>
                <w:color w:val="000000"/>
                <w:lang w:eastAsia="en-US"/>
              </w:rPr>
              <w:t xml:space="preserve">Сфера употребления, типичные ситуации речевого общения, задачи речи, языковые средства, характерные для разговорного языка, научного, </w:t>
            </w:r>
            <w:r w:rsidRPr="001366D6">
              <w:rPr>
                <w:color w:val="000000"/>
                <w:lang w:eastAsia="en-US"/>
              </w:rPr>
              <w:lastRenderedPageBreak/>
              <w:t>публицистического, официально-делового стилей</w:t>
            </w:r>
          </w:p>
        </w:tc>
        <w:tc>
          <w:tcPr>
            <w:tcW w:w="850" w:type="dxa"/>
          </w:tcPr>
          <w:p w:rsidR="000E0111" w:rsidRPr="001366D6" w:rsidRDefault="009E6263" w:rsidP="009E6263">
            <w:pPr>
              <w:spacing w:after="200" w:line="276" w:lineRule="auto"/>
            </w:pPr>
            <w:r w:rsidRPr="001366D6">
              <w:lastRenderedPageBreak/>
              <w:t>2</w:t>
            </w:r>
          </w:p>
        </w:tc>
        <w:tc>
          <w:tcPr>
            <w:tcW w:w="1701" w:type="dxa"/>
          </w:tcPr>
          <w:p w:rsidR="000E0111" w:rsidRPr="001366D6" w:rsidRDefault="00784921" w:rsidP="009E6263">
            <w:pPr>
              <w:spacing w:after="200" w:line="276" w:lineRule="auto"/>
            </w:pPr>
            <w:r w:rsidRPr="001366D6">
              <w:t>Урок общеметодологической направленнос</w:t>
            </w:r>
            <w:r w:rsidRPr="001366D6">
              <w:lastRenderedPageBreak/>
              <w:t>ти</w:t>
            </w:r>
          </w:p>
        </w:tc>
        <w:tc>
          <w:tcPr>
            <w:tcW w:w="4253" w:type="dxa"/>
          </w:tcPr>
          <w:p w:rsidR="000E0111" w:rsidRPr="001366D6" w:rsidRDefault="00784921" w:rsidP="009E6263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1366D6">
              <w:lastRenderedPageBreak/>
              <w:t xml:space="preserve">Изучают содержания параграфа учебника (тезисный план), запись, работают с дидактическим материалом  с орфограммами с последующей </w:t>
            </w:r>
            <w:r w:rsidRPr="001366D6">
              <w:lastRenderedPageBreak/>
              <w:t>взаимопроверкой  по памятке выполнения задания</w:t>
            </w:r>
          </w:p>
        </w:tc>
        <w:tc>
          <w:tcPr>
            <w:tcW w:w="1701" w:type="dxa"/>
          </w:tcPr>
          <w:p w:rsidR="000E0111" w:rsidRPr="001366D6" w:rsidRDefault="00A05698" w:rsidP="009E6263">
            <w:pPr>
              <w:spacing w:after="200" w:line="276" w:lineRule="auto"/>
            </w:pPr>
            <w:r w:rsidRPr="001366D6">
              <w:lastRenderedPageBreak/>
              <w:t xml:space="preserve">Индивидуальная </w:t>
            </w:r>
          </w:p>
        </w:tc>
        <w:tc>
          <w:tcPr>
            <w:tcW w:w="1134" w:type="dxa"/>
          </w:tcPr>
          <w:p w:rsidR="000E0111" w:rsidRPr="001366D6" w:rsidRDefault="004C6217" w:rsidP="009E6263">
            <w:pPr>
              <w:spacing w:after="200" w:line="276" w:lineRule="auto"/>
            </w:pPr>
            <w:r w:rsidRPr="001366D6">
              <w:t>Декабрь</w:t>
            </w:r>
          </w:p>
          <w:p w:rsidR="004C6217" w:rsidRPr="001366D6" w:rsidRDefault="004C6217" w:rsidP="009E6263">
            <w:pPr>
              <w:spacing w:after="200" w:line="276" w:lineRule="auto"/>
            </w:pPr>
            <w:r w:rsidRPr="001366D6">
              <w:t>декабрь</w:t>
            </w:r>
          </w:p>
        </w:tc>
        <w:tc>
          <w:tcPr>
            <w:tcW w:w="1134" w:type="dxa"/>
          </w:tcPr>
          <w:p w:rsidR="000E0111" w:rsidRPr="001366D6" w:rsidRDefault="000E0111" w:rsidP="009E6263">
            <w:pPr>
              <w:spacing w:after="200" w:line="276" w:lineRule="auto"/>
            </w:pPr>
          </w:p>
        </w:tc>
        <w:tc>
          <w:tcPr>
            <w:tcW w:w="1490" w:type="dxa"/>
          </w:tcPr>
          <w:p w:rsidR="000E0111" w:rsidRPr="001366D6" w:rsidRDefault="000E0111" w:rsidP="009E6263">
            <w:pPr>
              <w:spacing w:after="200" w:line="276" w:lineRule="auto"/>
            </w:pPr>
          </w:p>
        </w:tc>
      </w:tr>
      <w:tr w:rsidR="000E0111" w:rsidRPr="001366D6" w:rsidTr="000526ED">
        <w:tblPrEx>
          <w:tblLook w:val="0000" w:firstRow="0" w:lastRow="0" w:firstColumn="0" w:lastColumn="0" w:noHBand="0" w:noVBand="0"/>
        </w:tblPrEx>
        <w:trPr>
          <w:trHeight w:val="921"/>
          <w:jc w:val="center"/>
        </w:trPr>
        <w:tc>
          <w:tcPr>
            <w:tcW w:w="570" w:type="dxa"/>
          </w:tcPr>
          <w:p w:rsidR="000E0111" w:rsidRPr="001366D6" w:rsidRDefault="004741E8" w:rsidP="009E6263">
            <w:pPr>
              <w:jc w:val="center"/>
              <w:rPr>
                <w:b/>
              </w:rPr>
            </w:pPr>
            <w:r w:rsidRPr="001366D6">
              <w:rPr>
                <w:b/>
              </w:rPr>
              <w:lastRenderedPageBreak/>
              <w:t>15</w:t>
            </w:r>
          </w:p>
        </w:tc>
        <w:tc>
          <w:tcPr>
            <w:tcW w:w="3646" w:type="dxa"/>
            <w:gridSpan w:val="2"/>
          </w:tcPr>
          <w:p w:rsidR="000E0111" w:rsidRPr="001366D6" w:rsidRDefault="004741E8" w:rsidP="000E0111">
            <w:pPr>
              <w:rPr>
                <w:rFonts w:eastAsia="Calibri"/>
                <w:lang w:eastAsia="en-US"/>
              </w:rPr>
            </w:pPr>
            <w:r w:rsidRPr="001366D6">
              <w:rPr>
                <w:rFonts w:eastAsia="Calibri"/>
                <w:lang w:eastAsia="en-US"/>
              </w:rPr>
              <w:t>Контрольная работа</w:t>
            </w:r>
            <w:r w:rsidR="004C6217" w:rsidRPr="001366D6">
              <w:rPr>
                <w:rFonts w:eastAsia="Calibri"/>
                <w:lang w:eastAsia="en-US"/>
              </w:rPr>
              <w:t xml:space="preserve"> по теме «Функциональные стили речи»</w:t>
            </w:r>
          </w:p>
        </w:tc>
        <w:tc>
          <w:tcPr>
            <w:tcW w:w="850" w:type="dxa"/>
          </w:tcPr>
          <w:p w:rsidR="000E0111" w:rsidRPr="001366D6" w:rsidRDefault="009E6263" w:rsidP="009E6263">
            <w:pPr>
              <w:spacing w:after="200" w:line="276" w:lineRule="auto"/>
            </w:pPr>
            <w:r w:rsidRPr="001366D6">
              <w:t>1</w:t>
            </w:r>
          </w:p>
        </w:tc>
        <w:tc>
          <w:tcPr>
            <w:tcW w:w="1701" w:type="dxa"/>
          </w:tcPr>
          <w:p w:rsidR="000E0111" w:rsidRPr="001366D6" w:rsidRDefault="00784921" w:rsidP="009E6263">
            <w:pPr>
              <w:spacing w:after="200" w:line="276" w:lineRule="auto"/>
            </w:pPr>
            <w:r w:rsidRPr="001366D6">
              <w:t>Урок развивающего контроля</w:t>
            </w:r>
          </w:p>
        </w:tc>
        <w:tc>
          <w:tcPr>
            <w:tcW w:w="4253" w:type="dxa"/>
          </w:tcPr>
          <w:p w:rsidR="000E0111" w:rsidRPr="001366D6" w:rsidRDefault="00784921" w:rsidP="009E6263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1366D6">
              <w:rPr>
                <w:rFonts w:eastAsia="Calibri"/>
                <w:lang w:eastAsia="en-US"/>
              </w:rPr>
              <w:t>Выполняют контрольную работу</w:t>
            </w:r>
          </w:p>
        </w:tc>
        <w:tc>
          <w:tcPr>
            <w:tcW w:w="1701" w:type="dxa"/>
          </w:tcPr>
          <w:p w:rsidR="000E0111" w:rsidRPr="001366D6" w:rsidRDefault="00527F1A" w:rsidP="009E6263">
            <w:pPr>
              <w:spacing w:after="200" w:line="276" w:lineRule="auto"/>
            </w:pPr>
            <w:r w:rsidRPr="001366D6">
              <w:t xml:space="preserve">Фронтальная </w:t>
            </w:r>
          </w:p>
        </w:tc>
        <w:tc>
          <w:tcPr>
            <w:tcW w:w="1134" w:type="dxa"/>
          </w:tcPr>
          <w:p w:rsidR="000E0111" w:rsidRPr="001366D6" w:rsidRDefault="004C6217" w:rsidP="009E6263">
            <w:pPr>
              <w:spacing w:after="200" w:line="276" w:lineRule="auto"/>
            </w:pPr>
            <w:r w:rsidRPr="001366D6">
              <w:t>декабрь</w:t>
            </w:r>
          </w:p>
        </w:tc>
        <w:tc>
          <w:tcPr>
            <w:tcW w:w="1134" w:type="dxa"/>
          </w:tcPr>
          <w:p w:rsidR="000E0111" w:rsidRPr="001366D6" w:rsidRDefault="000E0111" w:rsidP="009E6263">
            <w:pPr>
              <w:spacing w:after="200" w:line="276" w:lineRule="auto"/>
            </w:pPr>
          </w:p>
        </w:tc>
        <w:tc>
          <w:tcPr>
            <w:tcW w:w="1490" w:type="dxa"/>
          </w:tcPr>
          <w:p w:rsidR="000E0111" w:rsidRPr="001366D6" w:rsidRDefault="000E0111" w:rsidP="009E6263">
            <w:pPr>
              <w:spacing w:after="200" w:line="276" w:lineRule="auto"/>
            </w:pPr>
          </w:p>
        </w:tc>
      </w:tr>
      <w:tr w:rsidR="004741E8" w:rsidRPr="001366D6" w:rsidTr="000526ED">
        <w:tblPrEx>
          <w:tblLook w:val="0000" w:firstRow="0" w:lastRow="0" w:firstColumn="0" w:lastColumn="0" w:noHBand="0" w:noVBand="0"/>
        </w:tblPrEx>
        <w:trPr>
          <w:trHeight w:val="921"/>
          <w:jc w:val="center"/>
        </w:trPr>
        <w:tc>
          <w:tcPr>
            <w:tcW w:w="570" w:type="dxa"/>
          </w:tcPr>
          <w:p w:rsidR="004741E8" w:rsidRPr="001366D6" w:rsidRDefault="000526ED" w:rsidP="009E6263">
            <w:pPr>
              <w:jc w:val="center"/>
              <w:rPr>
                <w:b/>
              </w:rPr>
            </w:pPr>
            <w:r w:rsidRPr="001366D6">
              <w:rPr>
                <w:b/>
              </w:rPr>
              <w:t>16-17</w:t>
            </w:r>
          </w:p>
        </w:tc>
        <w:tc>
          <w:tcPr>
            <w:tcW w:w="3646" w:type="dxa"/>
            <w:gridSpan w:val="2"/>
          </w:tcPr>
          <w:p w:rsidR="004741E8" w:rsidRPr="001366D6" w:rsidRDefault="000526ED" w:rsidP="000E0111">
            <w:pPr>
              <w:rPr>
                <w:rFonts w:eastAsia="Calibri"/>
                <w:lang w:eastAsia="en-US"/>
              </w:rPr>
            </w:pPr>
            <w:r w:rsidRPr="001366D6">
              <w:rPr>
                <w:color w:val="000000"/>
                <w:lang w:eastAsia="en-US"/>
              </w:rPr>
              <w:t xml:space="preserve">Литературный язык и язык художественной литературы. Отличия языка художественной литературы от других разновидностей современного русского языка. </w:t>
            </w:r>
            <w:r w:rsidRPr="001366D6">
              <w:rPr>
                <w:i/>
                <w:iCs/>
                <w:color w:val="000000"/>
                <w:lang w:eastAsia="en-US"/>
              </w:rPr>
              <w:t>Основные признаки художественной речи.</w:t>
            </w:r>
          </w:p>
        </w:tc>
        <w:tc>
          <w:tcPr>
            <w:tcW w:w="850" w:type="dxa"/>
          </w:tcPr>
          <w:p w:rsidR="004741E8" w:rsidRPr="001366D6" w:rsidRDefault="000526ED" w:rsidP="009E6263">
            <w:pPr>
              <w:spacing w:after="200" w:line="276" w:lineRule="auto"/>
            </w:pPr>
            <w:r w:rsidRPr="001366D6">
              <w:t>2</w:t>
            </w:r>
          </w:p>
        </w:tc>
        <w:tc>
          <w:tcPr>
            <w:tcW w:w="1701" w:type="dxa"/>
          </w:tcPr>
          <w:p w:rsidR="004741E8" w:rsidRPr="001366D6" w:rsidRDefault="00784921" w:rsidP="009E6263">
            <w:pPr>
              <w:spacing w:after="200" w:line="276" w:lineRule="auto"/>
            </w:pPr>
            <w:r w:rsidRPr="001366D6">
              <w:t>Урок общеметодологической направленности</w:t>
            </w:r>
          </w:p>
        </w:tc>
        <w:tc>
          <w:tcPr>
            <w:tcW w:w="4253" w:type="dxa"/>
          </w:tcPr>
          <w:p w:rsidR="004741E8" w:rsidRPr="001366D6" w:rsidRDefault="00A05698" w:rsidP="009E6263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1366D6">
              <w:t xml:space="preserve">Отрабатывают новые знания, выполняют композиционно-тематический анализ словарной статьи, </w:t>
            </w:r>
            <w:r w:rsidR="00D66894" w:rsidRPr="001366D6">
              <w:t xml:space="preserve">лабораторная работа по тексту </w:t>
            </w:r>
            <w:r w:rsidRPr="001366D6">
              <w:t>(по вариантам)</w:t>
            </w:r>
          </w:p>
        </w:tc>
        <w:tc>
          <w:tcPr>
            <w:tcW w:w="1701" w:type="dxa"/>
          </w:tcPr>
          <w:p w:rsidR="004741E8" w:rsidRPr="001366D6" w:rsidRDefault="00A05698" w:rsidP="009E6263">
            <w:pPr>
              <w:spacing w:after="200" w:line="276" w:lineRule="auto"/>
            </w:pPr>
            <w:r w:rsidRPr="001366D6">
              <w:t>Индивидуальная</w:t>
            </w:r>
            <w:proofErr w:type="gramStart"/>
            <w:r w:rsidRPr="001366D6">
              <w:t xml:space="preserve"> ,</w:t>
            </w:r>
            <w:proofErr w:type="gramEnd"/>
            <w:r w:rsidRPr="001366D6">
              <w:t>групповая</w:t>
            </w:r>
          </w:p>
        </w:tc>
        <w:tc>
          <w:tcPr>
            <w:tcW w:w="1134" w:type="dxa"/>
          </w:tcPr>
          <w:p w:rsidR="004741E8" w:rsidRPr="001366D6" w:rsidRDefault="004C6217" w:rsidP="009E6263">
            <w:pPr>
              <w:spacing w:after="200" w:line="276" w:lineRule="auto"/>
            </w:pPr>
            <w:r w:rsidRPr="001366D6">
              <w:t>Январь</w:t>
            </w:r>
          </w:p>
          <w:p w:rsidR="004C6217" w:rsidRPr="001366D6" w:rsidRDefault="004C6217" w:rsidP="009E6263">
            <w:pPr>
              <w:spacing w:after="200" w:line="276" w:lineRule="auto"/>
            </w:pPr>
            <w:r w:rsidRPr="001366D6">
              <w:t>январь</w:t>
            </w:r>
          </w:p>
        </w:tc>
        <w:tc>
          <w:tcPr>
            <w:tcW w:w="1134" w:type="dxa"/>
          </w:tcPr>
          <w:p w:rsidR="004741E8" w:rsidRPr="001366D6" w:rsidRDefault="004741E8" w:rsidP="009E6263">
            <w:pPr>
              <w:spacing w:after="200" w:line="276" w:lineRule="auto"/>
            </w:pPr>
          </w:p>
        </w:tc>
        <w:tc>
          <w:tcPr>
            <w:tcW w:w="1490" w:type="dxa"/>
          </w:tcPr>
          <w:p w:rsidR="004741E8" w:rsidRPr="001366D6" w:rsidRDefault="004741E8" w:rsidP="009E6263">
            <w:pPr>
              <w:spacing w:after="200" w:line="276" w:lineRule="auto"/>
            </w:pPr>
          </w:p>
        </w:tc>
      </w:tr>
      <w:tr w:rsidR="004741E8" w:rsidRPr="001366D6" w:rsidTr="000526ED">
        <w:tblPrEx>
          <w:tblLook w:val="0000" w:firstRow="0" w:lastRow="0" w:firstColumn="0" w:lastColumn="0" w:noHBand="0" w:noVBand="0"/>
        </w:tblPrEx>
        <w:trPr>
          <w:trHeight w:val="921"/>
          <w:jc w:val="center"/>
        </w:trPr>
        <w:tc>
          <w:tcPr>
            <w:tcW w:w="570" w:type="dxa"/>
          </w:tcPr>
          <w:p w:rsidR="004741E8" w:rsidRPr="001366D6" w:rsidRDefault="000526ED" w:rsidP="009E6263">
            <w:pPr>
              <w:jc w:val="center"/>
              <w:rPr>
                <w:b/>
              </w:rPr>
            </w:pPr>
            <w:r w:rsidRPr="001366D6">
              <w:rPr>
                <w:b/>
              </w:rPr>
              <w:t>18</w:t>
            </w:r>
          </w:p>
        </w:tc>
        <w:tc>
          <w:tcPr>
            <w:tcW w:w="3646" w:type="dxa"/>
            <w:gridSpan w:val="2"/>
          </w:tcPr>
          <w:p w:rsidR="004741E8" w:rsidRPr="001366D6" w:rsidRDefault="000526ED" w:rsidP="000E0111">
            <w:pPr>
              <w:rPr>
                <w:rFonts w:eastAsia="Calibri"/>
                <w:lang w:eastAsia="en-US"/>
              </w:rPr>
            </w:pPr>
            <w:r w:rsidRPr="001366D6">
              <w:rPr>
                <w:rFonts w:eastAsia="Calibri"/>
                <w:lang w:eastAsia="en-US"/>
              </w:rPr>
              <w:t>Повторение.</w:t>
            </w:r>
            <w:r w:rsidR="006F435D" w:rsidRPr="001366D6">
              <w:rPr>
                <w:rFonts w:eastAsia="Calibri"/>
                <w:lang w:eastAsia="en-US"/>
              </w:rPr>
              <w:t xml:space="preserve"> </w:t>
            </w:r>
            <w:r w:rsidRPr="001366D6">
              <w:rPr>
                <w:rFonts w:eastAsia="Calibri"/>
                <w:lang w:eastAsia="en-US"/>
              </w:rPr>
              <w:t>Вводные слова, вводные предложения и вставные конструкции. Пунктуационные нормы русского языка. Пунктуация при вводных и вставных конструкциях.</w:t>
            </w:r>
          </w:p>
        </w:tc>
        <w:tc>
          <w:tcPr>
            <w:tcW w:w="850" w:type="dxa"/>
          </w:tcPr>
          <w:p w:rsidR="004741E8" w:rsidRPr="001366D6" w:rsidRDefault="006F435D" w:rsidP="009E6263">
            <w:pPr>
              <w:spacing w:after="200" w:line="276" w:lineRule="auto"/>
            </w:pPr>
            <w:r w:rsidRPr="001366D6">
              <w:t>1</w:t>
            </w:r>
          </w:p>
        </w:tc>
        <w:tc>
          <w:tcPr>
            <w:tcW w:w="1701" w:type="dxa"/>
          </w:tcPr>
          <w:p w:rsidR="004741E8" w:rsidRPr="001366D6" w:rsidRDefault="00784921" w:rsidP="009E6263">
            <w:pPr>
              <w:spacing w:after="200" w:line="276" w:lineRule="auto"/>
            </w:pPr>
            <w:r w:rsidRPr="001366D6">
              <w:t>Урок рефлексии</w:t>
            </w:r>
          </w:p>
        </w:tc>
        <w:tc>
          <w:tcPr>
            <w:tcW w:w="4253" w:type="dxa"/>
          </w:tcPr>
          <w:p w:rsidR="004741E8" w:rsidRPr="001366D6" w:rsidRDefault="00D66894" w:rsidP="009E6263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1366D6">
              <w:t>Повторяют содержание параграфа учебника (тезисный план), запись, работают с дидактическим материалом  с орфограммами с последующей взаимопроверкой  по памятке выполнения задания</w:t>
            </w:r>
          </w:p>
        </w:tc>
        <w:tc>
          <w:tcPr>
            <w:tcW w:w="1701" w:type="dxa"/>
          </w:tcPr>
          <w:p w:rsidR="004741E8" w:rsidRPr="001366D6" w:rsidRDefault="00A05698" w:rsidP="009E6263">
            <w:pPr>
              <w:spacing w:after="200" w:line="276" w:lineRule="auto"/>
            </w:pPr>
            <w:r w:rsidRPr="001366D6">
              <w:t>Индивидуальная</w:t>
            </w:r>
            <w:proofErr w:type="gramStart"/>
            <w:r w:rsidRPr="001366D6">
              <w:t xml:space="preserve"> ,</w:t>
            </w:r>
            <w:proofErr w:type="gramEnd"/>
            <w:r w:rsidRPr="001366D6">
              <w:t>групповая</w:t>
            </w:r>
          </w:p>
        </w:tc>
        <w:tc>
          <w:tcPr>
            <w:tcW w:w="1134" w:type="dxa"/>
          </w:tcPr>
          <w:p w:rsidR="004741E8" w:rsidRPr="001366D6" w:rsidRDefault="004C6217" w:rsidP="009E6263">
            <w:pPr>
              <w:spacing w:after="200" w:line="276" w:lineRule="auto"/>
            </w:pPr>
            <w:r w:rsidRPr="001366D6">
              <w:t>январь</w:t>
            </w:r>
          </w:p>
        </w:tc>
        <w:tc>
          <w:tcPr>
            <w:tcW w:w="1134" w:type="dxa"/>
          </w:tcPr>
          <w:p w:rsidR="004741E8" w:rsidRPr="001366D6" w:rsidRDefault="004741E8" w:rsidP="009E6263">
            <w:pPr>
              <w:spacing w:after="200" w:line="276" w:lineRule="auto"/>
            </w:pPr>
          </w:p>
        </w:tc>
        <w:tc>
          <w:tcPr>
            <w:tcW w:w="1490" w:type="dxa"/>
          </w:tcPr>
          <w:p w:rsidR="004741E8" w:rsidRPr="001366D6" w:rsidRDefault="004741E8" w:rsidP="009E6263">
            <w:pPr>
              <w:spacing w:after="200" w:line="276" w:lineRule="auto"/>
            </w:pPr>
          </w:p>
        </w:tc>
      </w:tr>
      <w:tr w:rsidR="004741E8" w:rsidRPr="001366D6" w:rsidTr="000526ED">
        <w:tblPrEx>
          <w:tblLook w:val="0000" w:firstRow="0" w:lastRow="0" w:firstColumn="0" w:lastColumn="0" w:noHBand="0" w:noVBand="0"/>
        </w:tblPrEx>
        <w:trPr>
          <w:trHeight w:val="921"/>
          <w:jc w:val="center"/>
        </w:trPr>
        <w:tc>
          <w:tcPr>
            <w:tcW w:w="570" w:type="dxa"/>
          </w:tcPr>
          <w:p w:rsidR="004741E8" w:rsidRPr="001366D6" w:rsidRDefault="000526ED" w:rsidP="009E6263">
            <w:pPr>
              <w:jc w:val="center"/>
              <w:rPr>
                <w:b/>
              </w:rPr>
            </w:pPr>
            <w:r w:rsidRPr="001366D6">
              <w:rPr>
                <w:b/>
              </w:rPr>
              <w:t>19</w:t>
            </w:r>
          </w:p>
        </w:tc>
        <w:tc>
          <w:tcPr>
            <w:tcW w:w="3646" w:type="dxa"/>
            <w:gridSpan w:val="2"/>
          </w:tcPr>
          <w:p w:rsidR="000526ED" w:rsidRPr="001366D6" w:rsidRDefault="000526ED" w:rsidP="000526ED">
            <w:pPr>
              <w:rPr>
                <w:rFonts w:eastAsia="Calibri"/>
                <w:lang w:eastAsia="en-US"/>
              </w:rPr>
            </w:pPr>
            <w:r w:rsidRPr="001366D6">
              <w:rPr>
                <w:rFonts w:eastAsia="Calibri"/>
                <w:lang w:eastAsia="en-US"/>
              </w:rPr>
              <w:t>Повторение. Бессоюзное предложение. Знаки препинания в бессоюзном сложном предложении.</w:t>
            </w:r>
          </w:p>
          <w:p w:rsidR="000526ED" w:rsidRPr="001366D6" w:rsidRDefault="000526ED" w:rsidP="000526ED">
            <w:pPr>
              <w:rPr>
                <w:rFonts w:eastAsia="Calibri"/>
                <w:lang w:eastAsia="en-US"/>
              </w:rPr>
            </w:pPr>
            <w:r w:rsidRPr="001366D6">
              <w:rPr>
                <w:rFonts w:eastAsia="Calibri"/>
                <w:lang w:eastAsia="en-US"/>
              </w:rPr>
              <w:t>Сложные предложения с разными видами связи.</w:t>
            </w:r>
          </w:p>
          <w:p w:rsidR="004741E8" w:rsidRPr="001366D6" w:rsidRDefault="000526ED" w:rsidP="000526ED">
            <w:pPr>
              <w:rPr>
                <w:rFonts w:eastAsia="Calibri"/>
                <w:lang w:eastAsia="en-US"/>
              </w:rPr>
            </w:pPr>
            <w:r w:rsidRPr="001366D6">
              <w:rPr>
                <w:rFonts w:eastAsia="Calibri"/>
                <w:lang w:eastAsia="en-US"/>
              </w:rPr>
              <w:t xml:space="preserve">Понятие о сложном предложении. Главное и придаточное предложения. Типы придаточных предложений. Пунктуационные нормы </w:t>
            </w:r>
            <w:r w:rsidRPr="001366D6">
              <w:rPr>
                <w:rFonts w:eastAsia="Calibri"/>
                <w:lang w:eastAsia="en-US"/>
              </w:rPr>
              <w:lastRenderedPageBreak/>
              <w:t>русского языка. Сложноподчиненное предложение.  Знаки препинания в СПП с одним придаточным. Знаки препинания в СПП с несколькими придаточными</w:t>
            </w:r>
          </w:p>
        </w:tc>
        <w:tc>
          <w:tcPr>
            <w:tcW w:w="850" w:type="dxa"/>
          </w:tcPr>
          <w:p w:rsidR="004741E8" w:rsidRPr="001366D6" w:rsidRDefault="006F435D" w:rsidP="009E6263">
            <w:pPr>
              <w:spacing w:after="200" w:line="276" w:lineRule="auto"/>
            </w:pPr>
            <w:r w:rsidRPr="001366D6">
              <w:lastRenderedPageBreak/>
              <w:t>1</w:t>
            </w:r>
          </w:p>
        </w:tc>
        <w:tc>
          <w:tcPr>
            <w:tcW w:w="1701" w:type="dxa"/>
          </w:tcPr>
          <w:p w:rsidR="004741E8" w:rsidRPr="001366D6" w:rsidRDefault="00784921" w:rsidP="009E6263">
            <w:pPr>
              <w:spacing w:after="200" w:line="276" w:lineRule="auto"/>
            </w:pPr>
            <w:r w:rsidRPr="001366D6">
              <w:t>Урок рефлексии</w:t>
            </w:r>
          </w:p>
        </w:tc>
        <w:tc>
          <w:tcPr>
            <w:tcW w:w="4253" w:type="dxa"/>
          </w:tcPr>
          <w:p w:rsidR="004741E8" w:rsidRPr="001366D6" w:rsidRDefault="00527F1A" w:rsidP="009E6263">
            <w:pPr>
              <w:spacing w:after="200" w:line="276" w:lineRule="auto"/>
              <w:rPr>
                <w:rFonts w:eastAsia="Calibri"/>
                <w:lang w:eastAsia="en-US"/>
              </w:rPr>
            </w:pPr>
            <w:proofErr w:type="gramStart"/>
            <w:r w:rsidRPr="001366D6">
              <w:t>Индивидуально и коллективно работают с лингвистическим портфолио (составление и использование таблицы «Текст.</w:t>
            </w:r>
            <w:proofErr w:type="gramEnd"/>
            <w:r w:rsidRPr="001366D6">
              <w:t xml:space="preserve"> Виды преобразования текста»)</w:t>
            </w:r>
            <w:proofErr w:type="gramStart"/>
            <w:r w:rsidRPr="001366D6">
              <w:t>,в</w:t>
            </w:r>
            <w:proofErr w:type="gramEnd"/>
            <w:r w:rsidRPr="001366D6">
              <w:t xml:space="preserve">ыполняют лабораторную работу по теме урока, групповая работа (по алгоритму выполнения задания с последующей самопроверкой при консультативной </w:t>
            </w:r>
            <w:r w:rsidRPr="001366D6">
              <w:lastRenderedPageBreak/>
              <w:t>помощи учителя</w:t>
            </w:r>
          </w:p>
        </w:tc>
        <w:tc>
          <w:tcPr>
            <w:tcW w:w="1701" w:type="dxa"/>
          </w:tcPr>
          <w:p w:rsidR="004741E8" w:rsidRPr="001366D6" w:rsidRDefault="00A05698" w:rsidP="009E6263">
            <w:pPr>
              <w:spacing w:after="200" w:line="276" w:lineRule="auto"/>
            </w:pPr>
            <w:r w:rsidRPr="001366D6">
              <w:lastRenderedPageBreak/>
              <w:t>Индивидуальная</w:t>
            </w:r>
            <w:proofErr w:type="gramStart"/>
            <w:r w:rsidRPr="001366D6">
              <w:t xml:space="preserve"> ,</w:t>
            </w:r>
            <w:proofErr w:type="gramEnd"/>
            <w:r w:rsidRPr="001366D6">
              <w:t>групповая</w:t>
            </w:r>
          </w:p>
        </w:tc>
        <w:tc>
          <w:tcPr>
            <w:tcW w:w="1134" w:type="dxa"/>
          </w:tcPr>
          <w:p w:rsidR="004741E8" w:rsidRPr="001366D6" w:rsidRDefault="004C6217" w:rsidP="009E6263">
            <w:pPr>
              <w:spacing w:after="200" w:line="276" w:lineRule="auto"/>
            </w:pPr>
            <w:r w:rsidRPr="001366D6">
              <w:t>февраль</w:t>
            </w:r>
          </w:p>
        </w:tc>
        <w:tc>
          <w:tcPr>
            <w:tcW w:w="1134" w:type="dxa"/>
          </w:tcPr>
          <w:p w:rsidR="004741E8" w:rsidRPr="001366D6" w:rsidRDefault="004741E8" w:rsidP="009E6263">
            <w:pPr>
              <w:spacing w:after="200" w:line="276" w:lineRule="auto"/>
            </w:pPr>
          </w:p>
        </w:tc>
        <w:tc>
          <w:tcPr>
            <w:tcW w:w="1490" w:type="dxa"/>
          </w:tcPr>
          <w:p w:rsidR="004741E8" w:rsidRPr="001366D6" w:rsidRDefault="004741E8" w:rsidP="009E6263">
            <w:pPr>
              <w:spacing w:after="200" w:line="276" w:lineRule="auto"/>
            </w:pPr>
          </w:p>
        </w:tc>
      </w:tr>
      <w:tr w:rsidR="004741E8" w:rsidRPr="001366D6" w:rsidTr="000526ED">
        <w:tblPrEx>
          <w:tblLook w:val="0000" w:firstRow="0" w:lastRow="0" w:firstColumn="0" w:lastColumn="0" w:noHBand="0" w:noVBand="0"/>
        </w:tblPrEx>
        <w:trPr>
          <w:trHeight w:val="921"/>
          <w:jc w:val="center"/>
        </w:trPr>
        <w:tc>
          <w:tcPr>
            <w:tcW w:w="570" w:type="dxa"/>
          </w:tcPr>
          <w:p w:rsidR="004741E8" w:rsidRPr="001366D6" w:rsidRDefault="000526ED" w:rsidP="009E6263">
            <w:pPr>
              <w:jc w:val="center"/>
              <w:rPr>
                <w:b/>
              </w:rPr>
            </w:pPr>
            <w:r w:rsidRPr="001366D6">
              <w:rPr>
                <w:b/>
              </w:rPr>
              <w:lastRenderedPageBreak/>
              <w:t>20</w:t>
            </w:r>
          </w:p>
        </w:tc>
        <w:tc>
          <w:tcPr>
            <w:tcW w:w="3646" w:type="dxa"/>
            <w:gridSpan w:val="2"/>
          </w:tcPr>
          <w:p w:rsidR="004741E8" w:rsidRPr="001366D6" w:rsidRDefault="000526ED" w:rsidP="000E0111">
            <w:pPr>
              <w:rPr>
                <w:rFonts w:eastAsia="Calibri"/>
                <w:lang w:eastAsia="en-US"/>
              </w:rPr>
            </w:pPr>
            <w:r w:rsidRPr="001366D6">
              <w:rPr>
                <w:color w:val="000000"/>
                <w:lang w:eastAsia="en-US"/>
              </w:rPr>
              <w:t>Информационная переработка текста. Виды преобразования текста. Анализ текста с точки зрения наличия в нем явной и скрытой, основной и второстепенной информации</w:t>
            </w:r>
          </w:p>
        </w:tc>
        <w:tc>
          <w:tcPr>
            <w:tcW w:w="850" w:type="dxa"/>
          </w:tcPr>
          <w:p w:rsidR="004741E8" w:rsidRPr="001366D6" w:rsidRDefault="006F435D" w:rsidP="009E6263">
            <w:pPr>
              <w:spacing w:after="200" w:line="276" w:lineRule="auto"/>
            </w:pPr>
            <w:r w:rsidRPr="001366D6">
              <w:t>1</w:t>
            </w:r>
          </w:p>
        </w:tc>
        <w:tc>
          <w:tcPr>
            <w:tcW w:w="1701" w:type="dxa"/>
          </w:tcPr>
          <w:p w:rsidR="004741E8" w:rsidRPr="001366D6" w:rsidRDefault="00784921" w:rsidP="009E6263">
            <w:pPr>
              <w:spacing w:after="200" w:line="276" w:lineRule="auto"/>
            </w:pPr>
            <w:r w:rsidRPr="001366D6">
              <w:t>Урок общеметодологической направленности</w:t>
            </w:r>
          </w:p>
        </w:tc>
        <w:tc>
          <w:tcPr>
            <w:tcW w:w="4253" w:type="dxa"/>
          </w:tcPr>
          <w:p w:rsidR="004741E8" w:rsidRPr="001366D6" w:rsidRDefault="00527F1A" w:rsidP="009E6263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1366D6">
              <w:t>Изучают содержания параграфа учебника (тезисный план), запись, работают с дидактическим материалом  с орфограммами с последующей взаимопроверкой  по памятке выполнения задания</w:t>
            </w:r>
          </w:p>
        </w:tc>
        <w:tc>
          <w:tcPr>
            <w:tcW w:w="1701" w:type="dxa"/>
          </w:tcPr>
          <w:p w:rsidR="004741E8" w:rsidRPr="001366D6" w:rsidRDefault="00A05698" w:rsidP="009E6263">
            <w:pPr>
              <w:spacing w:after="200" w:line="276" w:lineRule="auto"/>
            </w:pPr>
            <w:r w:rsidRPr="001366D6">
              <w:t xml:space="preserve">Индивидуальная </w:t>
            </w:r>
          </w:p>
        </w:tc>
        <w:tc>
          <w:tcPr>
            <w:tcW w:w="1134" w:type="dxa"/>
          </w:tcPr>
          <w:p w:rsidR="004741E8" w:rsidRPr="001366D6" w:rsidRDefault="004C6217" w:rsidP="009E6263">
            <w:pPr>
              <w:spacing w:after="200" w:line="276" w:lineRule="auto"/>
            </w:pPr>
            <w:r w:rsidRPr="001366D6">
              <w:t>февраль</w:t>
            </w:r>
          </w:p>
        </w:tc>
        <w:tc>
          <w:tcPr>
            <w:tcW w:w="1134" w:type="dxa"/>
          </w:tcPr>
          <w:p w:rsidR="004741E8" w:rsidRPr="001366D6" w:rsidRDefault="004741E8" w:rsidP="009E6263">
            <w:pPr>
              <w:spacing w:after="200" w:line="276" w:lineRule="auto"/>
            </w:pPr>
          </w:p>
        </w:tc>
        <w:tc>
          <w:tcPr>
            <w:tcW w:w="1490" w:type="dxa"/>
          </w:tcPr>
          <w:p w:rsidR="004741E8" w:rsidRPr="001366D6" w:rsidRDefault="004741E8" w:rsidP="009E6263">
            <w:pPr>
              <w:spacing w:after="200" w:line="276" w:lineRule="auto"/>
            </w:pPr>
          </w:p>
        </w:tc>
      </w:tr>
      <w:tr w:rsidR="004741E8" w:rsidRPr="001366D6" w:rsidTr="000526ED">
        <w:tblPrEx>
          <w:tblLook w:val="0000" w:firstRow="0" w:lastRow="0" w:firstColumn="0" w:lastColumn="0" w:noHBand="0" w:noVBand="0"/>
        </w:tblPrEx>
        <w:trPr>
          <w:trHeight w:val="921"/>
          <w:jc w:val="center"/>
        </w:trPr>
        <w:tc>
          <w:tcPr>
            <w:tcW w:w="570" w:type="dxa"/>
          </w:tcPr>
          <w:p w:rsidR="004741E8" w:rsidRPr="001366D6" w:rsidRDefault="000526ED" w:rsidP="009E6263">
            <w:pPr>
              <w:jc w:val="center"/>
              <w:rPr>
                <w:b/>
              </w:rPr>
            </w:pPr>
            <w:r w:rsidRPr="001366D6">
              <w:rPr>
                <w:b/>
              </w:rPr>
              <w:t>21</w:t>
            </w:r>
          </w:p>
        </w:tc>
        <w:tc>
          <w:tcPr>
            <w:tcW w:w="3646" w:type="dxa"/>
            <w:gridSpan w:val="2"/>
          </w:tcPr>
          <w:p w:rsidR="004741E8" w:rsidRPr="001366D6" w:rsidRDefault="000526ED" w:rsidP="000E0111">
            <w:pPr>
              <w:rPr>
                <w:rFonts w:eastAsia="Calibri"/>
                <w:lang w:eastAsia="en-US"/>
              </w:rPr>
            </w:pPr>
            <w:r w:rsidRPr="001366D6">
              <w:rPr>
                <w:i/>
                <w:iCs/>
                <w:color w:val="000000"/>
                <w:lang w:eastAsia="en-US"/>
              </w:rPr>
              <w:t>Лингвистический анализ текстов различных функциональных разновидностей языка</w:t>
            </w:r>
          </w:p>
        </w:tc>
        <w:tc>
          <w:tcPr>
            <w:tcW w:w="850" w:type="dxa"/>
          </w:tcPr>
          <w:p w:rsidR="004741E8" w:rsidRPr="001366D6" w:rsidRDefault="009E6263" w:rsidP="009E6263">
            <w:pPr>
              <w:spacing w:after="200" w:line="276" w:lineRule="auto"/>
            </w:pPr>
            <w:r w:rsidRPr="001366D6">
              <w:t>1</w:t>
            </w:r>
          </w:p>
        </w:tc>
        <w:tc>
          <w:tcPr>
            <w:tcW w:w="1701" w:type="dxa"/>
          </w:tcPr>
          <w:p w:rsidR="004741E8" w:rsidRPr="001366D6" w:rsidRDefault="00784921" w:rsidP="009E6263">
            <w:pPr>
              <w:spacing w:after="200" w:line="276" w:lineRule="auto"/>
            </w:pPr>
            <w:r w:rsidRPr="001366D6">
              <w:t>Урок рефлексии</w:t>
            </w:r>
          </w:p>
        </w:tc>
        <w:tc>
          <w:tcPr>
            <w:tcW w:w="4253" w:type="dxa"/>
          </w:tcPr>
          <w:p w:rsidR="004741E8" w:rsidRPr="001366D6" w:rsidRDefault="00527F1A" w:rsidP="009E6263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1366D6">
              <w:rPr>
                <w:rFonts w:eastAsia="Calibri"/>
                <w:lang w:eastAsia="en-US"/>
              </w:rPr>
              <w:t>Выполняют лингвистический анализ текста</w:t>
            </w:r>
          </w:p>
        </w:tc>
        <w:tc>
          <w:tcPr>
            <w:tcW w:w="1701" w:type="dxa"/>
          </w:tcPr>
          <w:p w:rsidR="004741E8" w:rsidRPr="001366D6" w:rsidRDefault="00527F1A" w:rsidP="009E6263">
            <w:pPr>
              <w:spacing w:after="200" w:line="276" w:lineRule="auto"/>
            </w:pPr>
            <w:r w:rsidRPr="001366D6">
              <w:t xml:space="preserve">Фронтальная </w:t>
            </w:r>
          </w:p>
        </w:tc>
        <w:tc>
          <w:tcPr>
            <w:tcW w:w="1134" w:type="dxa"/>
          </w:tcPr>
          <w:p w:rsidR="004741E8" w:rsidRPr="001366D6" w:rsidRDefault="004C6217" w:rsidP="009E6263">
            <w:pPr>
              <w:spacing w:after="200" w:line="276" w:lineRule="auto"/>
            </w:pPr>
            <w:r w:rsidRPr="001366D6">
              <w:t>февраль</w:t>
            </w:r>
          </w:p>
        </w:tc>
        <w:tc>
          <w:tcPr>
            <w:tcW w:w="1134" w:type="dxa"/>
          </w:tcPr>
          <w:p w:rsidR="004741E8" w:rsidRPr="001366D6" w:rsidRDefault="004741E8" w:rsidP="009E6263">
            <w:pPr>
              <w:spacing w:after="200" w:line="276" w:lineRule="auto"/>
            </w:pPr>
          </w:p>
        </w:tc>
        <w:tc>
          <w:tcPr>
            <w:tcW w:w="1490" w:type="dxa"/>
          </w:tcPr>
          <w:p w:rsidR="004741E8" w:rsidRPr="001366D6" w:rsidRDefault="004741E8" w:rsidP="009E6263">
            <w:pPr>
              <w:spacing w:after="200" w:line="276" w:lineRule="auto"/>
            </w:pPr>
          </w:p>
        </w:tc>
      </w:tr>
      <w:tr w:rsidR="000526ED" w:rsidRPr="001366D6" w:rsidTr="000526ED">
        <w:tblPrEx>
          <w:tblLook w:val="0000" w:firstRow="0" w:lastRow="0" w:firstColumn="0" w:lastColumn="0" w:noHBand="0" w:noVBand="0"/>
        </w:tblPrEx>
        <w:trPr>
          <w:trHeight w:val="921"/>
          <w:jc w:val="center"/>
        </w:trPr>
        <w:tc>
          <w:tcPr>
            <w:tcW w:w="570" w:type="dxa"/>
          </w:tcPr>
          <w:p w:rsidR="000526ED" w:rsidRPr="001366D6" w:rsidRDefault="009E6263" w:rsidP="009E6263">
            <w:pPr>
              <w:jc w:val="center"/>
              <w:rPr>
                <w:b/>
              </w:rPr>
            </w:pPr>
            <w:r w:rsidRPr="001366D6">
              <w:rPr>
                <w:b/>
              </w:rPr>
              <w:t>22</w:t>
            </w:r>
          </w:p>
        </w:tc>
        <w:tc>
          <w:tcPr>
            <w:tcW w:w="3646" w:type="dxa"/>
            <w:gridSpan w:val="2"/>
          </w:tcPr>
          <w:p w:rsidR="00000B91" w:rsidRPr="00000B91" w:rsidRDefault="00000B91" w:rsidP="00000B91">
            <w:pPr>
              <w:rPr>
                <w:rFonts w:eastAsia="Calibri"/>
                <w:lang w:eastAsia="en-US"/>
              </w:rPr>
            </w:pPr>
            <w:r w:rsidRPr="00000B91">
              <w:rPr>
                <w:rFonts w:eastAsia="Calibri"/>
                <w:lang w:eastAsia="en-US"/>
              </w:rPr>
              <w:t>Синонимия в системе русского языка. Синонимия разных типов сложного предложения.</w:t>
            </w:r>
          </w:p>
          <w:p w:rsidR="000526ED" w:rsidRPr="001366D6" w:rsidRDefault="000526ED" w:rsidP="000E0111">
            <w:pPr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</w:tcPr>
          <w:p w:rsidR="000526ED" w:rsidRPr="001366D6" w:rsidRDefault="00000B91" w:rsidP="009E6263">
            <w:pPr>
              <w:spacing w:after="200" w:line="276" w:lineRule="auto"/>
            </w:pPr>
            <w:r w:rsidRPr="001366D6">
              <w:t>1</w:t>
            </w:r>
          </w:p>
        </w:tc>
        <w:tc>
          <w:tcPr>
            <w:tcW w:w="1701" w:type="dxa"/>
          </w:tcPr>
          <w:p w:rsidR="000526ED" w:rsidRPr="001366D6" w:rsidRDefault="00784921" w:rsidP="009E6263">
            <w:pPr>
              <w:spacing w:after="200" w:line="276" w:lineRule="auto"/>
            </w:pPr>
            <w:r w:rsidRPr="001366D6">
              <w:t>Урок общеметодологической направленности</w:t>
            </w:r>
          </w:p>
        </w:tc>
        <w:tc>
          <w:tcPr>
            <w:tcW w:w="4253" w:type="dxa"/>
          </w:tcPr>
          <w:p w:rsidR="000526ED" w:rsidRPr="001366D6" w:rsidRDefault="00527F1A" w:rsidP="009E6263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1366D6">
              <w:t>Изучают содержания параграфа учебника (тезисный план), запись, работают с дидактическим материалом  с орфограммами с последующей взаимопроверкой  по памятке выполнения задания</w:t>
            </w:r>
          </w:p>
        </w:tc>
        <w:tc>
          <w:tcPr>
            <w:tcW w:w="1701" w:type="dxa"/>
          </w:tcPr>
          <w:p w:rsidR="000526ED" w:rsidRPr="001366D6" w:rsidRDefault="00A05698" w:rsidP="009E6263">
            <w:pPr>
              <w:spacing w:after="200" w:line="276" w:lineRule="auto"/>
            </w:pPr>
            <w:r w:rsidRPr="001366D6">
              <w:t>Индивидуальная</w:t>
            </w:r>
            <w:proofErr w:type="gramStart"/>
            <w:r w:rsidRPr="001366D6">
              <w:t xml:space="preserve"> ,</w:t>
            </w:r>
            <w:proofErr w:type="gramEnd"/>
            <w:r w:rsidRPr="001366D6">
              <w:t>групповая</w:t>
            </w:r>
          </w:p>
        </w:tc>
        <w:tc>
          <w:tcPr>
            <w:tcW w:w="1134" w:type="dxa"/>
          </w:tcPr>
          <w:p w:rsidR="000526ED" w:rsidRPr="001366D6" w:rsidRDefault="004C6217" w:rsidP="009E6263">
            <w:pPr>
              <w:spacing w:after="200" w:line="276" w:lineRule="auto"/>
            </w:pPr>
            <w:r w:rsidRPr="001366D6">
              <w:t>февраль</w:t>
            </w:r>
          </w:p>
        </w:tc>
        <w:tc>
          <w:tcPr>
            <w:tcW w:w="1134" w:type="dxa"/>
          </w:tcPr>
          <w:p w:rsidR="000526ED" w:rsidRPr="001366D6" w:rsidRDefault="000526ED" w:rsidP="009E6263">
            <w:pPr>
              <w:spacing w:after="200" w:line="276" w:lineRule="auto"/>
            </w:pPr>
          </w:p>
        </w:tc>
        <w:tc>
          <w:tcPr>
            <w:tcW w:w="1490" w:type="dxa"/>
          </w:tcPr>
          <w:p w:rsidR="000526ED" w:rsidRPr="001366D6" w:rsidRDefault="000526ED" w:rsidP="009E6263">
            <w:pPr>
              <w:spacing w:after="200" w:line="276" w:lineRule="auto"/>
            </w:pPr>
          </w:p>
        </w:tc>
      </w:tr>
      <w:tr w:rsidR="00000B91" w:rsidRPr="001366D6" w:rsidTr="000526ED">
        <w:tblPrEx>
          <w:tblLook w:val="0000" w:firstRow="0" w:lastRow="0" w:firstColumn="0" w:lastColumn="0" w:noHBand="0" w:noVBand="0"/>
        </w:tblPrEx>
        <w:trPr>
          <w:trHeight w:val="921"/>
          <w:jc w:val="center"/>
        </w:trPr>
        <w:tc>
          <w:tcPr>
            <w:tcW w:w="570" w:type="dxa"/>
          </w:tcPr>
          <w:p w:rsidR="00000B91" w:rsidRPr="001366D6" w:rsidRDefault="00000B91" w:rsidP="009E6263">
            <w:pPr>
              <w:jc w:val="center"/>
              <w:rPr>
                <w:b/>
              </w:rPr>
            </w:pPr>
            <w:r w:rsidRPr="001366D6">
              <w:rPr>
                <w:b/>
              </w:rPr>
              <w:t>23</w:t>
            </w:r>
          </w:p>
        </w:tc>
        <w:tc>
          <w:tcPr>
            <w:tcW w:w="3646" w:type="dxa"/>
            <w:gridSpan w:val="2"/>
          </w:tcPr>
          <w:p w:rsidR="00000B91" w:rsidRPr="001366D6" w:rsidRDefault="00000B91" w:rsidP="00000B91">
            <w:pPr>
              <w:rPr>
                <w:rFonts w:eastAsia="Calibri"/>
                <w:lang w:eastAsia="en-US"/>
              </w:rPr>
            </w:pPr>
            <w:r w:rsidRPr="001366D6">
              <w:rPr>
                <w:rFonts w:eastAsia="Calibri"/>
              </w:rPr>
              <w:t>Период. Знаки препинания в периоде. Сложное синтаксическое целое и абзац. Сочетание знаков препинания. Факультативные знаки препинания. Авторская пунктуация</w:t>
            </w:r>
          </w:p>
        </w:tc>
        <w:tc>
          <w:tcPr>
            <w:tcW w:w="850" w:type="dxa"/>
          </w:tcPr>
          <w:p w:rsidR="00000B91" w:rsidRPr="001366D6" w:rsidRDefault="00000B91" w:rsidP="009E6263">
            <w:pPr>
              <w:spacing w:after="200" w:line="276" w:lineRule="auto"/>
            </w:pPr>
            <w:r w:rsidRPr="001366D6">
              <w:t>1</w:t>
            </w:r>
          </w:p>
        </w:tc>
        <w:tc>
          <w:tcPr>
            <w:tcW w:w="1701" w:type="dxa"/>
          </w:tcPr>
          <w:p w:rsidR="00000B91" w:rsidRPr="001366D6" w:rsidRDefault="00784921" w:rsidP="009E6263">
            <w:pPr>
              <w:spacing w:after="200" w:line="276" w:lineRule="auto"/>
            </w:pPr>
            <w:r w:rsidRPr="001366D6">
              <w:t>Урок общеметодологической направленности</w:t>
            </w:r>
          </w:p>
        </w:tc>
        <w:tc>
          <w:tcPr>
            <w:tcW w:w="4253" w:type="dxa"/>
          </w:tcPr>
          <w:p w:rsidR="00000B91" w:rsidRPr="001366D6" w:rsidRDefault="00A05698" w:rsidP="009E6263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1366D6">
              <w:t>Отрабатывают новые знания, выполняют композиционно-тематический анализ словарной статьи, лабораторная работа по словарям (по вариантам)</w:t>
            </w:r>
          </w:p>
        </w:tc>
        <w:tc>
          <w:tcPr>
            <w:tcW w:w="1701" w:type="dxa"/>
          </w:tcPr>
          <w:p w:rsidR="00000B91" w:rsidRPr="001366D6" w:rsidRDefault="00A05698" w:rsidP="009E6263">
            <w:pPr>
              <w:spacing w:after="200" w:line="276" w:lineRule="auto"/>
            </w:pPr>
            <w:r w:rsidRPr="001366D6">
              <w:t xml:space="preserve">Индивидуальная </w:t>
            </w:r>
          </w:p>
        </w:tc>
        <w:tc>
          <w:tcPr>
            <w:tcW w:w="1134" w:type="dxa"/>
          </w:tcPr>
          <w:p w:rsidR="00000B91" w:rsidRPr="001366D6" w:rsidRDefault="004C6217" w:rsidP="009E6263">
            <w:pPr>
              <w:spacing w:after="200" w:line="276" w:lineRule="auto"/>
            </w:pPr>
            <w:r w:rsidRPr="001366D6">
              <w:t>март</w:t>
            </w:r>
          </w:p>
        </w:tc>
        <w:tc>
          <w:tcPr>
            <w:tcW w:w="1134" w:type="dxa"/>
          </w:tcPr>
          <w:p w:rsidR="00000B91" w:rsidRPr="001366D6" w:rsidRDefault="00000B91" w:rsidP="009E6263">
            <w:pPr>
              <w:spacing w:after="200" w:line="276" w:lineRule="auto"/>
            </w:pPr>
          </w:p>
        </w:tc>
        <w:tc>
          <w:tcPr>
            <w:tcW w:w="1490" w:type="dxa"/>
          </w:tcPr>
          <w:p w:rsidR="00000B91" w:rsidRPr="001366D6" w:rsidRDefault="00000B91" w:rsidP="009E6263">
            <w:pPr>
              <w:spacing w:after="200" w:line="276" w:lineRule="auto"/>
            </w:pPr>
          </w:p>
        </w:tc>
      </w:tr>
      <w:tr w:rsidR="00000B91" w:rsidRPr="001366D6" w:rsidTr="000526ED">
        <w:tblPrEx>
          <w:tblLook w:val="0000" w:firstRow="0" w:lastRow="0" w:firstColumn="0" w:lastColumn="0" w:noHBand="0" w:noVBand="0"/>
        </w:tblPrEx>
        <w:trPr>
          <w:trHeight w:val="921"/>
          <w:jc w:val="center"/>
        </w:trPr>
        <w:tc>
          <w:tcPr>
            <w:tcW w:w="570" w:type="dxa"/>
          </w:tcPr>
          <w:p w:rsidR="00000B91" w:rsidRPr="001366D6" w:rsidRDefault="00000B91" w:rsidP="009E6263">
            <w:pPr>
              <w:jc w:val="center"/>
              <w:rPr>
                <w:b/>
              </w:rPr>
            </w:pPr>
            <w:r w:rsidRPr="001366D6">
              <w:rPr>
                <w:b/>
              </w:rPr>
              <w:lastRenderedPageBreak/>
              <w:t>24</w:t>
            </w:r>
          </w:p>
        </w:tc>
        <w:tc>
          <w:tcPr>
            <w:tcW w:w="3646" w:type="dxa"/>
            <w:gridSpan w:val="2"/>
          </w:tcPr>
          <w:p w:rsidR="00000B91" w:rsidRPr="001366D6" w:rsidRDefault="00000B91" w:rsidP="00000B91">
            <w:pPr>
              <w:rPr>
                <w:rFonts w:eastAsia="Calibri"/>
                <w:lang w:eastAsia="en-US"/>
              </w:rPr>
            </w:pPr>
            <w:r w:rsidRPr="001366D6">
              <w:rPr>
                <w:rFonts w:eastAsia="Calibri"/>
              </w:rPr>
              <w:t>Контрольная работа   по теме «Сложное предложение»</w:t>
            </w:r>
          </w:p>
        </w:tc>
        <w:tc>
          <w:tcPr>
            <w:tcW w:w="850" w:type="dxa"/>
          </w:tcPr>
          <w:p w:rsidR="00000B91" w:rsidRPr="001366D6" w:rsidRDefault="00784921" w:rsidP="009E6263">
            <w:pPr>
              <w:spacing w:after="200" w:line="276" w:lineRule="auto"/>
            </w:pPr>
            <w:r w:rsidRPr="001366D6">
              <w:t>1</w:t>
            </w:r>
          </w:p>
        </w:tc>
        <w:tc>
          <w:tcPr>
            <w:tcW w:w="1701" w:type="dxa"/>
          </w:tcPr>
          <w:p w:rsidR="00000B91" w:rsidRPr="001366D6" w:rsidRDefault="00784921" w:rsidP="009E6263">
            <w:pPr>
              <w:spacing w:after="200" w:line="276" w:lineRule="auto"/>
            </w:pPr>
            <w:r w:rsidRPr="001366D6">
              <w:t>Урок развивающего контроля</w:t>
            </w:r>
          </w:p>
        </w:tc>
        <w:tc>
          <w:tcPr>
            <w:tcW w:w="4253" w:type="dxa"/>
          </w:tcPr>
          <w:p w:rsidR="00000B91" w:rsidRPr="001366D6" w:rsidRDefault="00527F1A" w:rsidP="009E6263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1366D6">
              <w:rPr>
                <w:rFonts w:eastAsia="Calibri"/>
                <w:lang w:eastAsia="en-US"/>
              </w:rPr>
              <w:t>Выполняют контрольную работу</w:t>
            </w:r>
          </w:p>
        </w:tc>
        <w:tc>
          <w:tcPr>
            <w:tcW w:w="1701" w:type="dxa"/>
          </w:tcPr>
          <w:p w:rsidR="00000B91" w:rsidRPr="001366D6" w:rsidRDefault="00527F1A" w:rsidP="009E6263">
            <w:pPr>
              <w:spacing w:after="200" w:line="276" w:lineRule="auto"/>
            </w:pPr>
            <w:r w:rsidRPr="001366D6">
              <w:t xml:space="preserve">Фронтальная </w:t>
            </w:r>
          </w:p>
        </w:tc>
        <w:tc>
          <w:tcPr>
            <w:tcW w:w="1134" w:type="dxa"/>
          </w:tcPr>
          <w:p w:rsidR="00000B91" w:rsidRPr="001366D6" w:rsidRDefault="004C6217" w:rsidP="009E6263">
            <w:pPr>
              <w:spacing w:after="200" w:line="276" w:lineRule="auto"/>
            </w:pPr>
            <w:r w:rsidRPr="001366D6">
              <w:t>март</w:t>
            </w:r>
          </w:p>
        </w:tc>
        <w:tc>
          <w:tcPr>
            <w:tcW w:w="1134" w:type="dxa"/>
          </w:tcPr>
          <w:p w:rsidR="00000B91" w:rsidRPr="001366D6" w:rsidRDefault="00000B91" w:rsidP="009E6263">
            <w:pPr>
              <w:spacing w:after="200" w:line="276" w:lineRule="auto"/>
            </w:pPr>
          </w:p>
        </w:tc>
        <w:tc>
          <w:tcPr>
            <w:tcW w:w="1490" w:type="dxa"/>
          </w:tcPr>
          <w:p w:rsidR="00000B91" w:rsidRPr="001366D6" w:rsidRDefault="00000B91" w:rsidP="009E6263">
            <w:pPr>
              <w:spacing w:after="200" w:line="276" w:lineRule="auto"/>
            </w:pPr>
          </w:p>
        </w:tc>
      </w:tr>
      <w:tr w:rsidR="00000B91" w:rsidRPr="001366D6" w:rsidTr="000526ED">
        <w:tblPrEx>
          <w:tblLook w:val="0000" w:firstRow="0" w:lastRow="0" w:firstColumn="0" w:lastColumn="0" w:noHBand="0" w:noVBand="0"/>
        </w:tblPrEx>
        <w:trPr>
          <w:trHeight w:val="921"/>
          <w:jc w:val="center"/>
        </w:trPr>
        <w:tc>
          <w:tcPr>
            <w:tcW w:w="570" w:type="dxa"/>
          </w:tcPr>
          <w:p w:rsidR="00000B91" w:rsidRPr="001366D6" w:rsidRDefault="00000B91" w:rsidP="009E6263">
            <w:pPr>
              <w:jc w:val="center"/>
              <w:rPr>
                <w:b/>
              </w:rPr>
            </w:pPr>
            <w:r w:rsidRPr="001366D6">
              <w:rPr>
                <w:b/>
              </w:rPr>
              <w:t>25-26</w:t>
            </w:r>
          </w:p>
        </w:tc>
        <w:tc>
          <w:tcPr>
            <w:tcW w:w="3646" w:type="dxa"/>
            <w:gridSpan w:val="2"/>
          </w:tcPr>
          <w:p w:rsidR="00000B91" w:rsidRPr="001366D6" w:rsidRDefault="00000B91" w:rsidP="00000B91">
            <w:pPr>
              <w:rPr>
                <w:rFonts w:eastAsia="Calibri"/>
                <w:lang w:eastAsia="en-US"/>
              </w:rPr>
            </w:pPr>
            <w:r w:rsidRPr="001366D6">
              <w:rPr>
                <w:rFonts w:eastAsia="Calibri"/>
                <w:lang w:eastAsia="en-US"/>
              </w:rPr>
              <w:t>Сочинение-рассуждение по тексту художественного стиля</w:t>
            </w:r>
          </w:p>
        </w:tc>
        <w:tc>
          <w:tcPr>
            <w:tcW w:w="850" w:type="dxa"/>
          </w:tcPr>
          <w:p w:rsidR="00000B91" w:rsidRPr="001366D6" w:rsidRDefault="00000B91" w:rsidP="009E6263">
            <w:pPr>
              <w:spacing w:after="200" w:line="276" w:lineRule="auto"/>
            </w:pPr>
            <w:r w:rsidRPr="001366D6">
              <w:t>2</w:t>
            </w:r>
          </w:p>
        </w:tc>
        <w:tc>
          <w:tcPr>
            <w:tcW w:w="1701" w:type="dxa"/>
          </w:tcPr>
          <w:p w:rsidR="00000B91" w:rsidRPr="001366D6" w:rsidRDefault="00784921" w:rsidP="009E6263">
            <w:pPr>
              <w:spacing w:after="200" w:line="276" w:lineRule="auto"/>
            </w:pPr>
            <w:r w:rsidRPr="001366D6">
              <w:t>Урок рефлексии</w:t>
            </w:r>
          </w:p>
        </w:tc>
        <w:tc>
          <w:tcPr>
            <w:tcW w:w="4253" w:type="dxa"/>
          </w:tcPr>
          <w:p w:rsidR="00000B91" w:rsidRPr="001366D6" w:rsidRDefault="00527F1A" w:rsidP="009E6263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1366D6">
              <w:rPr>
                <w:rFonts w:eastAsia="Calibri"/>
                <w:lang w:eastAsia="en-US"/>
              </w:rPr>
              <w:t>Пишут сочинение-рассуждение</w:t>
            </w:r>
          </w:p>
        </w:tc>
        <w:tc>
          <w:tcPr>
            <w:tcW w:w="1701" w:type="dxa"/>
          </w:tcPr>
          <w:p w:rsidR="00000B91" w:rsidRPr="001366D6" w:rsidRDefault="00527F1A" w:rsidP="009E6263">
            <w:pPr>
              <w:spacing w:after="200" w:line="276" w:lineRule="auto"/>
            </w:pPr>
            <w:r w:rsidRPr="001366D6">
              <w:t xml:space="preserve">Фронтальная </w:t>
            </w:r>
          </w:p>
        </w:tc>
        <w:tc>
          <w:tcPr>
            <w:tcW w:w="1134" w:type="dxa"/>
          </w:tcPr>
          <w:p w:rsidR="00000B91" w:rsidRPr="001366D6" w:rsidRDefault="004C6217" w:rsidP="009E6263">
            <w:pPr>
              <w:spacing w:after="200" w:line="276" w:lineRule="auto"/>
            </w:pPr>
            <w:r w:rsidRPr="001366D6">
              <w:t>Март</w:t>
            </w:r>
          </w:p>
          <w:p w:rsidR="004C6217" w:rsidRPr="001366D6" w:rsidRDefault="004C6217" w:rsidP="009E6263">
            <w:pPr>
              <w:spacing w:after="200" w:line="276" w:lineRule="auto"/>
            </w:pPr>
            <w:r w:rsidRPr="001366D6">
              <w:t>апрель</w:t>
            </w:r>
          </w:p>
        </w:tc>
        <w:tc>
          <w:tcPr>
            <w:tcW w:w="1134" w:type="dxa"/>
          </w:tcPr>
          <w:p w:rsidR="00000B91" w:rsidRPr="001366D6" w:rsidRDefault="00000B91" w:rsidP="009E6263">
            <w:pPr>
              <w:spacing w:after="200" w:line="276" w:lineRule="auto"/>
            </w:pPr>
          </w:p>
        </w:tc>
        <w:tc>
          <w:tcPr>
            <w:tcW w:w="1490" w:type="dxa"/>
          </w:tcPr>
          <w:p w:rsidR="00000B91" w:rsidRPr="001366D6" w:rsidRDefault="00000B91" w:rsidP="009E6263">
            <w:pPr>
              <w:spacing w:after="200" w:line="276" w:lineRule="auto"/>
            </w:pPr>
          </w:p>
        </w:tc>
      </w:tr>
      <w:tr w:rsidR="00000B91" w:rsidRPr="001366D6" w:rsidTr="000526ED">
        <w:tblPrEx>
          <w:tblLook w:val="0000" w:firstRow="0" w:lastRow="0" w:firstColumn="0" w:lastColumn="0" w:noHBand="0" w:noVBand="0"/>
        </w:tblPrEx>
        <w:trPr>
          <w:trHeight w:val="921"/>
          <w:jc w:val="center"/>
        </w:trPr>
        <w:tc>
          <w:tcPr>
            <w:tcW w:w="570" w:type="dxa"/>
          </w:tcPr>
          <w:p w:rsidR="00000B91" w:rsidRPr="001366D6" w:rsidRDefault="00000B91" w:rsidP="009E6263">
            <w:pPr>
              <w:jc w:val="center"/>
              <w:rPr>
                <w:b/>
              </w:rPr>
            </w:pPr>
            <w:r w:rsidRPr="001366D6">
              <w:rPr>
                <w:b/>
              </w:rPr>
              <w:t>27</w:t>
            </w:r>
          </w:p>
        </w:tc>
        <w:tc>
          <w:tcPr>
            <w:tcW w:w="3646" w:type="dxa"/>
            <w:gridSpan w:val="2"/>
          </w:tcPr>
          <w:p w:rsidR="00000B91" w:rsidRPr="00000B91" w:rsidRDefault="00000B91" w:rsidP="00000B91">
            <w:pPr>
              <w:rPr>
                <w:rFonts w:eastAsia="Calibri"/>
                <w:lang w:eastAsia="en-US"/>
              </w:rPr>
            </w:pPr>
            <w:r w:rsidRPr="001366D6">
              <w:rPr>
                <w:rFonts w:eastAsia="Calibri"/>
                <w:lang w:eastAsia="en-US"/>
              </w:rPr>
              <w:t xml:space="preserve">Повторение. </w:t>
            </w:r>
            <w:r w:rsidRPr="00000B91">
              <w:rPr>
                <w:rFonts w:eastAsia="Calibri"/>
                <w:lang w:eastAsia="en-US"/>
              </w:rPr>
              <w:t>Способы передачи чужой речи.  Знаки препинания при прямой речи. Цитаты и знаки препинания при них.</w:t>
            </w:r>
          </w:p>
          <w:p w:rsidR="00000B91" w:rsidRPr="001366D6" w:rsidRDefault="00000B91" w:rsidP="00000B91">
            <w:pPr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</w:tcPr>
          <w:p w:rsidR="00000B91" w:rsidRPr="001366D6" w:rsidRDefault="00000B91" w:rsidP="009E6263">
            <w:pPr>
              <w:spacing w:after="200" w:line="276" w:lineRule="auto"/>
            </w:pPr>
            <w:r w:rsidRPr="001366D6">
              <w:t>1</w:t>
            </w:r>
          </w:p>
        </w:tc>
        <w:tc>
          <w:tcPr>
            <w:tcW w:w="1701" w:type="dxa"/>
          </w:tcPr>
          <w:p w:rsidR="00000B91" w:rsidRPr="001366D6" w:rsidRDefault="00784921" w:rsidP="009E6263">
            <w:pPr>
              <w:spacing w:after="200" w:line="276" w:lineRule="auto"/>
            </w:pPr>
            <w:r w:rsidRPr="001366D6">
              <w:t>Урок общеметодологической направленности</w:t>
            </w:r>
          </w:p>
        </w:tc>
        <w:tc>
          <w:tcPr>
            <w:tcW w:w="4253" w:type="dxa"/>
          </w:tcPr>
          <w:p w:rsidR="00000B91" w:rsidRPr="001366D6" w:rsidRDefault="00527F1A" w:rsidP="001366D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1366D6">
              <w:t xml:space="preserve">Изучают содержания параграфа учебника (тезисный план), запись, работают с дидактическим материалом  </w:t>
            </w:r>
          </w:p>
        </w:tc>
        <w:tc>
          <w:tcPr>
            <w:tcW w:w="1701" w:type="dxa"/>
          </w:tcPr>
          <w:p w:rsidR="00000B91" w:rsidRPr="001366D6" w:rsidRDefault="00A05698" w:rsidP="009E6263">
            <w:pPr>
              <w:spacing w:after="200" w:line="276" w:lineRule="auto"/>
            </w:pPr>
            <w:r w:rsidRPr="001366D6">
              <w:t>Индивидуальная</w:t>
            </w:r>
            <w:proofErr w:type="gramStart"/>
            <w:r w:rsidRPr="001366D6">
              <w:t xml:space="preserve"> ,</w:t>
            </w:r>
            <w:proofErr w:type="gramEnd"/>
            <w:r w:rsidRPr="001366D6">
              <w:t>групповая</w:t>
            </w:r>
          </w:p>
        </w:tc>
        <w:tc>
          <w:tcPr>
            <w:tcW w:w="1134" w:type="dxa"/>
          </w:tcPr>
          <w:p w:rsidR="00000B91" w:rsidRPr="001366D6" w:rsidRDefault="004C6217" w:rsidP="009E6263">
            <w:pPr>
              <w:spacing w:after="200" w:line="276" w:lineRule="auto"/>
            </w:pPr>
            <w:r w:rsidRPr="001366D6">
              <w:t>апрель</w:t>
            </w:r>
          </w:p>
        </w:tc>
        <w:tc>
          <w:tcPr>
            <w:tcW w:w="1134" w:type="dxa"/>
          </w:tcPr>
          <w:p w:rsidR="00000B91" w:rsidRPr="001366D6" w:rsidRDefault="00000B91" w:rsidP="009E6263">
            <w:pPr>
              <w:spacing w:after="200" w:line="276" w:lineRule="auto"/>
            </w:pPr>
          </w:p>
        </w:tc>
        <w:tc>
          <w:tcPr>
            <w:tcW w:w="1490" w:type="dxa"/>
          </w:tcPr>
          <w:p w:rsidR="00000B91" w:rsidRPr="001366D6" w:rsidRDefault="00000B91" w:rsidP="009E6263">
            <w:pPr>
              <w:spacing w:after="200" w:line="276" w:lineRule="auto"/>
            </w:pPr>
          </w:p>
        </w:tc>
      </w:tr>
      <w:tr w:rsidR="00000B91" w:rsidRPr="001366D6" w:rsidTr="000526ED">
        <w:tblPrEx>
          <w:tblLook w:val="0000" w:firstRow="0" w:lastRow="0" w:firstColumn="0" w:lastColumn="0" w:noHBand="0" w:noVBand="0"/>
        </w:tblPrEx>
        <w:trPr>
          <w:trHeight w:val="921"/>
          <w:jc w:val="center"/>
        </w:trPr>
        <w:tc>
          <w:tcPr>
            <w:tcW w:w="570" w:type="dxa"/>
          </w:tcPr>
          <w:p w:rsidR="00000B91" w:rsidRPr="001366D6" w:rsidRDefault="004C6217" w:rsidP="009E6263">
            <w:pPr>
              <w:jc w:val="center"/>
              <w:rPr>
                <w:b/>
              </w:rPr>
            </w:pPr>
            <w:r w:rsidRPr="001366D6">
              <w:rPr>
                <w:b/>
              </w:rPr>
              <w:t>28</w:t>
            </w:r>
          </w:p>
        </w:tc>
        <w:tc>
          <w:tcPr>
            <w:tcW w:w="3646" w:type="dxa"/>
            <w:gridSpan w:val="2"/>
          </w:tcPr>
          <w:p w:rsidR="00000B91" w:rsidRPr="001366D6" w:rsidRDefault="00784921" w:rsidP="00000B91">
            <w:pPr>
              <w:rPr>
                <w:rFonts w:eastAsia="Calibri"/>
                <w:lang w:eastAsia="en-US"/>
              </w:rPr>
            </w:pPr>
            <w:r w:rsidRPr="001366D6">
              <w:rPr>
                <w:rFonts w:eastAsia="Calibri"/>
              </w:rPr>
              <w:t xml:space="preserve">Повторение. </w:t>
            </w:r>
            <w:r w:rsidR="004C6217" w:rsidRPr="001366D6">
              <w:rPr>
                <w:rFonts w:eastAsia="Calibri"/>
              </w:rPr>
              <w:t>Обращения и междометия. Пунктуация при обращениях. Слова - предложения и выделение междометий в речи.</w:t>
            </w:r>
          </w:p>
        </w:tc>
        <w:tc>
          <w:tcPr>
            <w:tcW w:w="850" w:type="dxa"/>
          </w:tcPr>
          <w:p w:rsidR="00000B91" w:rsidRPr="001366D6" w:rsidRDefault="00784921" w:rsidP="009E6263">
            <w:pPr>
              <w:spacing w:after="200" w:line="276" w:lineRule="auto"/>
            </w:pPr>
            <w:r w:rsidRPr="001366D6">
              <w:t>1</w:t>
            </w:r>
          </w:p>
        </w:tc>
        <w:tc>
          <w:tcPr>
            <w:tcW w:w="1701" w:type="dxa"/>
          </w:tcPr>
          <w:p w:rsidR="00000B91" w:rsidRPr="001366D6" w:rsidRDefault="00784921" w:rsidP="009E6263">
            <w:pPr>
              <w:spacing w:after="200" w:line="276" w:lineRule="auto"/>
            </w:pPr>
            <w:r w:rsidRPr="001366D6">
              <w:t>Урок рефлексии</w:t>
            </w:r>
          </w:p>
        </w:tc>
        <w:tc>
          <w:tcPr>
            <w:tcW w:w="4253" w:type="dxa"/>
          </w:tcPr>
          <w:p w:rsidR="00000B91" w:rsidRPr="001366D6" w:rsidRDefault="00A05698" w:rsidP="009E6263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1366D6">
              <w:t>Отрабатывают новые знания, выполняют композиционно-тематический анализ словарной статьи, лабораторная работа по словарям (по вариантам)</w:t>
            </w:r>
          </w:p>
        </w:tc>
        <w:tc>
          <w:tcPr>
            <w:tcW w:w="1701" w:type="dxa"/>
          </w:tcPr>
          <w:p w:rsidR="00000B91" w:rsidRPr="001366D6" w:rsidRDefault="00A05698" w:rsidP="009E6263">
            <w:pPr>
              <w:spacing w:after="200" w:line="276" w:lineRule="auto"/>
            </w:pPr>
            <w:r w:rsidRPr="001366D6">
              <w:t>Индивидуальная</w:t>
            </w:r>
            <w:proofErr w:type="gramStart"/>
            <w:r w:rsidRPr="001366D6">
              <w:t xml:space="preserve"> ,</w:t>
            </w:r>
            <w:proofErr w:type="gramEnd"/>
            <w:r w:rsidRPr="001366D6">
              <w:t>групповая</w:t>
            </w:r>
          </w:p>
        </w:tc>
        <w:tc>
          <w:tcPr>
            <w:tcW w:w="1134" w:type="dxa"/>
          </w:tcPr>
          <w:p w:rsidR="00000B91" w:rsidRPr="001366D6" w:rsidRDefault="004C6217" w:rsidP="009E6263">
            <w:pPr>
              <w:spacing w:after="200" w:line="276" w:lineRule="auto"/>
            </w:pPr>
            <w:r w:rsidRPr="001366D6">
              <w:t>апрель</w:t>
            </w:r>
          </w:p>
        </w:tc>
        <w:tc>
          <w:tcPr>
            <w:tcW w:w="1134" w:type="dxa"/>
          </w:tcPr>
          <w:p w:rsidR="00000B91" w:rsidRPr="001366D6" w:rsidRDefault="00000B91" w:rsidP="009E6263">
            <w:pPr>
              <w:spacing w:after="200" w:line="276" w:lineRule="auto"/>
            </w:pPr>
          </w:p>
        </w:tc>
        <w:tc>
          <w:tcPr>
            <w:tcW w:w="1490" w:type="dxa"/>
          </w:tcPr>
          <w:p w:rsidR="00000B91" w:rsidRPr="001366D6" w:rsidRDefault="00000B91" w:rsidP="009E6263">
            <w:pPr>
              <w:spacing w:after="200" w:line="276" w:lineRule="auto"/>
            </w:pPr>
          </w:p>
        </w:tc>
      </w:tr>
      <w:tr w:rsidR="000526ED" w:rsidRPr="001366D6" w:rsidTr="000526ED">
        <w:tblPrEx>
          <w:tblLook w:val="0000" w:firstRow="0" w:lastRow="0" w:firstColumn="0" w:lastColumn="0" w:noHBand="0" w:noVBand="0"/>
        </w:tblPrEx>
        <w:trPr>
          <w:trHeight w:val="921"/>
          <w:jc w:val="center"/>
        </w:trPr>
        <w:tc>
          <w:tcPr>
            <w:tcW w:w="570" w:type="dxa"/>
          </w:tcPr>
          <w:p w:rsidR="000526ED" w:rsidRPr="001366D6" w:rsidRDefault="000526ED" w:rsidP="009E6263">
            <w:pPr>
              <w:jc w:val="center"/>
              <w:rPr>
                <w:b/>
              </w:rPr>
            </w:pPr>
          </w:p>
        </w:tc>
        <w:tc>
          <w:tcPr>
            <w:tcW w:w="3646" w:type="dxa"/>
            <w:gridSpan w:val="2"/>
          </w:tcPr>
          <w:p w:rsidR="00711985" w:rsidRPr="001366D6" w:rsidRDefault="00711985" w:rsidP="00711985">
            <w:pPr>
              <w:suppressAutoHyphens/>
              <w:spacing w:line="276" w:lineRule="auto"/>
              <w:ind w:firstLine="709"/>
              <w:jc w:val="both"/>
              <w:rPr>
                <w:rFonts w:eastAsia="Calibri"/>
                <w:lang w:eastAsia="en-US"/>
              </w:rPr>
            </w:pPr>
            <w:r w:rsidRPr="001366D6">
              <w:rPr>
                <w:b/>
                <w:lang w:eastAsia="en-US"/>
              </w:rPr>
              <w:t>Культура речи</w:t>
            </w:r>
          </w:p>
          <w:p w:rsidR="000526ED" w:rsidRPr="001366D6" w:rsidRDefault="000526ED" w:rsidP="000E0111">
            <w:pPr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</w:tcPr>
          <w:p w:rsidR="000526ED" w:rsidRPr="001366D6" w:rsidRDefault="00000B91" w:rsidP="009E6263">
            <w:pPr>
              <w:spacing w:after="200" w:line="276" w:lineRule="auto"/>
            </w:pPr>
            <w:r w:rsidRPr="001366D6">
              <w:t>6</w:t>
            </w:r>
          </w:p>
        </w:tc>
        <w:tc>
          <w:tcPr>
            <w:tcW w:w="1701" w:type="dxa"/>
          </w:tcPr>
          <w:p w:rsidR="000526ED" w:rsidRPr="001366D6" w:rsidRDefault="000526ED" w:rsidP="009E6263">
            <w:pPr>
              <w:spacing w:after="200" w:line="276" w:lineRule="auto"/>
            </w:pPr>
          </w:p>
        </w:tc>
        <w:tc>
          <w:tcPr>
            <w:tcW w:w="4253" w:type="dxa"/>
          </w:tcPr>
          <w:p w:rsidR="000526ED" w:rsidRPr="001366D6" w:rsidRDefault="000526ED" w:rsidP="009E6263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</w:tcPr>
          <w:p w:rsidR="000526ED" w:rsidRPr="001366D6" w:rsidRDefault="000526ED" w:rsidP="009E6263">
            <w:pPr>
              <w:spacing w:after="200" w:line="276" w:lineRule="auto"/>
            </w:pPr>
          </w:p>
        </w:tc>
        <w:tc>
          <w:tcPr>
            <w:tcW w:w="1134" w:type="dxa"/>
          </w:tcPr>
          <w:p w:rsidR="000526ED" w:rsidRPr="001366D6" w:rsidRDefault="000526ED" w:rsidP="009E6263">
            <w:pPr>
              <w:spacing w:after="200" w:line="276" w:lineRule="auto"/>
            </w:pPr>
          </w:p>
        </w:tc>
        <w:tc>
          <w:tcPr>
            <w:tcW w:w="1134" w:type="dxa"/>
          </w:tcPr>
          <w:p w:rsidR="000526ED" w:rsidRPr="001366D6" w:rsidRDefault="000526ED" w:rsidP="009E6263">
            <w:pPr>
              <w:spacing w:after="200" w:line="276" w:lineRule="auto"/>
            </w:pPr>
          </w:p>
        </w:tc>
        <w:tc>
          <w:tcPr>
            <w:tcW w:w="1490" w:type="dxa"/>
          </w:tcPr>
          <w:p w:rsidR="000526ED" w:rsidRPr="001366D6" w:rsidRDefault="000526ED" w:rsidP="009E6263">
            <w:pPr>
              <w:spacing w:after="200" w:line="276" w:lineRule="auto"/>
            </w:pPr>
          </w:p>
        </w:tc>
      </w:tr>
      <w:tr w:rsidR="000526ED" w:rsidRPr="001366D6" w:rsidTr="000526ED">
        <w:tblPrEx>
          <w:tblLook w:val="0000" w:firstRow="0" w:lastRow="0" w:firstColumn="0" w:lastColumn="0" w:noHBand="0" w:noVBand="0"/>
        </w:tblPrEx>
        <w:trPr>
          <w:trHeight w:val="921"/>
          <w:jc w:val="center"/>
        </w:trPr>
        <w:tc>
          <w:tcPr>
            <w:tcW w:w="570" w:type="dxa"/>
          </w:tcPr>
          <w:p w:rsidR="000526ED" w:rsidRPr="001366D6" w:rsidRDefault="009E6263" w:rsidP="009E6263">
            <w:pPr>
              <w:jc w:val="center"/>
              <w:rPr>
                <w:b/>
              </w:rPr>
            </w:pPr>
            <w:r w:rsidRPr="001366D6">
              <w:rPr>
                <w:b/>
              </w:rPr>
              <w:t>29</w:t>
            </w:r>
          </w:p>
        </w:tc>
        <w:tc>
          <w:tcPr>
            <w:tcW w:w="3646" w:type="dxa"/>
            <w:gridSpan w:val="2"/>
          </w:tcPr>
          <w:p w:rsidR="000526ED" w:rsidRPr="001366D6" w:rsidRDefault="00711985" w:rsidP="000E0111">
            <w:pPr>
              <w:rPr>
                <w:rFonts w:eastAsia="Calibri"/>
                <w:lang w:eastAsia="en-US"/>
              </w:rPr>
            </w:pPr>
            <w:r w:rsidRPr="001366D6">
              <w:rPr>
                <w:color w:val="000000"/>
                <w:lang w:eastAsia="en-US"/>
              </w:rPr>
              <w:t xml:space="preserve">Культура речи как раздел лингвистики. </w:t>
            </w:r>
            <w:r w:rsidRPr="001366D6">
              <w:rPr>
                <w:i/>
                <w:iCs/>
                <w:color w:val="000000"/>
                <w:lang w:eastAsia="en-US"/>
              </w:rPr>
              <w:t>Основные аспекты культуры речи: нормативный, коммуникативный и этический.</w:t>
            </w:r>
            <w:r w:rsidRPr="001366D6">
              <w:rPr>
                <w:color w:val="000000"/>
                <w:lang w:eastAsia="en-US"/>
              </w:rPr>
              <w:t xml:space="preserve"> </w:t>
            </w:r>
            <w:r w:rsidRPr="001366D6">
              <w:rPr>
                <w:i/>
                <w:iCs/>
                <w:color w:val="000000"/>
                <w:lang w:eastAsia="en-US"/>
              </w:rPr>
              <w:t>Коммуникативная целесообразность, уместность, точность, ясность, выразительность речи</w:t>
            </w:r>
            <w:r w:rsidRPr="001366D6">
              <w:rPr>
                <w:color w:val="000000"/>
                <w:lang w:eastAsia="en-US"/>
              </w:rPr>
              <w:t xml:space="preserve">. </w:t>
            </w:r>
            <w:r w:rsidRPr="001366D6">
              <w:rPr>
                <w:i/>
                <w:iCs/>
                <w:color w:val="000000"/>
                <w:lang w:eastAsia="en-US"/>
              </w:rPr>
              <w:t xml:space="preserve">Оценка коммуникативных качеств и </w:t>
            </w:r>
            <w:r w:rsidRPr="001366D6">
              <w:rPr>
                <w:i/>
                <w:iCs/>
                <w:color w:val="000000"/>
                <w:lang w:eastAsia="en-US"/>
              </w:rPr>
              <w:lastRenderedPageBreak/>
              <w:t>эффективности речи. Самоанализ и самооценка на основе наблюдений за собственной речью.</w:t>
            </w:r>
          </w:p>
        </w:tc>
        <w:tc>
          <w:tcPr>
            <w:tcW w:w="850" w:type="dxa"/>
          </w:tcPr>
          <w:p w:rsidR="000526ED" w:rsidRPr="001366D6" w:rsidRDefault="009E6263" w:rsidP="009E6263">
            <w:pPr>
              <w:spacing w:after="200" w:line="276" w:lineRule="auto"/>
            </w:pPr>
            <w:r w:rsidRPr="001366D6">
              <w:lastRenderedPageBreak/>
              <w:t>1</w:t>
            </w:r>
          </w:p>
        </w:tc>
        <w:tc>
          <w:tcPr>
            <w:tcW w:w="1701" w:type="dxa"/>
          </w:tcPr>
          <w:p w:rsidR="000526ED" w:rsidRPr="001366D6" w:rsidRDefault="00784921" w:rsidP="009E6263">
            <w:pPr>
              <w:spacing w:after="200" w:line="276" w:lineRule="auto"/>
            </w:pPr>
            <w:r w:rsidRPr="001366D6">
              <w:t>Урок общеметодологической направленности</w:t>
            </w:r>
          </w:p>
        </w:tc>
        <w:tc>
          <w:tcPr>
            <w:tcW w:w="4253" w:type="dxa"/>
          </w:tcPr>
          <w:p w:rsidR="000526ED" w:rsidRPr="001366D6" w:rsidRDefault="00527F1A" w:rsidP="009E6263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1366D6">
              <w:t>Изучают содержания параграфа учебника (тезисный план), запись, работают с дидактическим материалом  с орфограммами с последующей взаимопроверкой  по памятке выполнения задания</w:t>
            </w:r>
          </w:p>
        </w:tc>
        <w:tc>
          <w:tcPr>
            <w:tcW w:w="1701" w:type="dxa"/>
          </w:tcPr>
          <w:p w:rsidR="000526ED" w:rsidRPr="001366D6" w:rsidRDefault="00A05698" w:rsidP="009E6263">
            <w:pPr>
              <w:spacing w:after="200" w:line="276" w:lineRule="auto"/>
            </w:pPr>
            <w:r w:rsidRPr="001366D6">
              <w:t>Индивидуальная</w:t>
            </w:r>
            <w:proofErr w:type="gramStart"/>
            <w:r w:rsidRPr="001366D6">
              <w:t xml:space="preserve"> ,</w:t>
            </w:r>
            <w:proofErr w:type="gramEnd"/>
            <w:r w:rsidRPr="001366D6">
              <w:t>групповая</w:t>
            </w:r>
          </w:p>
        </w:tc>
        <w:tc>
          <w:tcPr>
            <w:tcW w:w="1134" w:type="dxa"/>
          </w:tcPr>
          <w:p w:rsidR="000526ED" w:rsidRPr="001366D6" w:rsidRDefault="004C6217" w:rsidP="009E6263">
            <w:pPr>
              <w:spacing w:after="200" w:line="276" w:lineRule="auto"/>
            </w:pPr>
            <w:r w:rsidRPr="001366D6">
              <w:t>апрель</w:t>
            </w:r>
          </w:p>
        </w:tc>
        <w:tc>
          <w:tcPr>
            <w:tcW w:w="1134" w:type="dxa"/>
          </w:tcPr>
          <w:p w:rsidR="000526ED" w:rsidRPr="001366D6" w:rsidRDefault="000526ED" w:rsidP="009E6263">
            <w:pPr>
              <w:spacing w:after="200" w:line="276" w:lineRule="auto"/>
            </w:pPr>
          </w:p>
        </w:tc>
        <w:tc>
          <w:tcPr>
            <w:tcW w:w="1490" w:type="dxa"/>
          </w:tcPr>
          <w:p w:rsidR="000526ED" w:rsidRPr="001366D6" w:rsidRDefault="000526ED" w:rsidP="009E6263">
            <w:pPr>
              <w:spacing w:after="200" w:line="276" w:lineRule="auto"/>
            </w:pPr>
          </w:p>
        </w:tc>
      </w:tr>
      <w:tr w:rsidR="000526ED" w:rsidRPr="001366D6" w:rsidTr="000526ED">
        <w:tblPrEx>
          <w:tblLook w:val="0000" w:firstRow="0" w:lastRow="0" w:firstColumn="0" w:lastColumn="0" w:noHBand="0" w:noVBand="0"/>
        </w:tblPrEx>
        <w:trPr>
          <w:trHeight w:val="921"/>
          <w:jc w:val="center"/>
        </w:trPr>
        <w:tc>
          <w:tcPr>
            <w:tcW w:w="570" w:type="dxa"/>
          </w:tcPr>
          <w:p w:rsidR="000526ED" w:rsidRPr="001366D6" w:rsidRDefault="009E6263" w:rsidP="009E6263">
            <w:pPr>
              <w:jc w:val="center"/>
              <w:rPr>
                <w:b/>
              </w:rPr>
            </w:pPr>
            <w:r w:rsidRPr="001366D6">
              <w:rPr>
                <w:b/>
              </w:rPr>
              <w:lastRenderedPageBreak/>
              <w:t>30</w:t>
            </w:r>
          </w:p>
        </w:tc>
        <w:tc>
          <w:tcPr>
            <w:tcW w:w="3646" w:type="dxa"/>
            <w:gridSpan w:val="2"/>
          </w:tcPr>
          <w:p w:rsidR="000526ED" w:rsidRPr="001366D6" w:rsidRDefault="00711985" w:rsidP="000E0111">
            <w:pPr>
              <w:rPr>
                <w:rFonts w:eastAsia="Calibri"/>
                <w:lang w:eastAsia="en-US"/>
              </w:rPr>
            </w:pPr>
            <w:r w:rsidRPr="001366D6">
              <w:rPr>
                <w:color w:val="000000"/>
                <w:lang w:eastAsia="en-US"/>
              </w:rPr>
              <w:t xml:space="preserve">Культура видов речевой деятельности – чтения, </w:t>
            </w:r>
            <w:proofErr w:type="spellStart"/>
            <w:r w:rsidRPr="001366D6">
              <w:rPr>
                <w:color w:val="000000"/>
                <w:lang w:eastAsia="en-US"/>
              </w:rPr>
              <w:t>аудирования</w:t>
            </w:r>
            <w:proofErr w:type="spellEnd"/>
            <w:r w:rsidRPr="001366D6">
              <w:rPr>
                <w:color w:val="000000"/>
                <w:lang w:eastAsia="en-US"/>
              </w:rPr>
              <w:t>, говорения и письма</w:t>
            </w:r>
          </w:p>
        </w:tc>
        <w:tc>
          <w:tcPr>
            <w:tcW w:w="850" w:type="dxa"/>
          </w:tcPr>
          <w:p w:rsidR="000526ED" w:rsidRPr="001366D6" w:rsidRDefault="000526ED" w:rsidP="009E6263">
            <w:pPr>
              <w:spacing w:after="200" w:line="276" w:lineRule="auto"/>
            </w:pPr>
          </w:p>
          <w:p w:rsidR="00711985" w:rsidRPr="001366D6" w:rsidRDefault="009E6263" w:rsidP="009E6263">
            <w:pPr>
              <w:spacing w:after="200" w:line="276" w:lineRule="auto"/>
            </w:pPr>
            <w:r w:rsidRPr="001366D6">
              <w:t>1</w:t>
            </w:r>
          </w:p>
        </w:tc>
        <w:tc>
          <w:tcPr>
            <w:tcW w:w="1701" w:type="dxa"/>
          </w:tcPr>
          <w:p w:rsidR="000526ED" w:rsidRPr="001366D6" w:rsidRDefault="00784921" w:rsidP="001366D6">
            <w:pPr>
              <w:spacing w:after="200" w:line="276" w:lineRule="auto"/>
            </w:pPr>
            <w:r w:rsidRPr="001366D6">
              <w:t xml:space="preserve">Урок </w:t>
            </w:r>
            <w:r w:rsidR="001366D6">
              <w:t>рефлексии</w:t>
            </w:r>
          </w:p>
        </w:tc>
        <w:tc>
          <w:tcPr>
            <w:tcW w:w="4253" w:type="dxa"/>
          </w:tcPr>
          <w:p w:rsidR="000526ED" w:rsidRPr="001366D6" w:rsidRDefault="00527F1A" w:rsidP="001366D6">
            <w:pPr>
              <w:spacing w:after="200" w:line="276" w:lineRule="auto"/>
              <w:rPr>
                <w:rFonts w:eastAsia="Calibri"/>
                <w:lang w:eastAsia="en-US"/>
              </w:rPr>
            </w:pPr>
            <w:proofErr w:type="gramStart"/>
            <w:r w:rsidRPr="001366D6">
              <w:t xml:space="preserve">Индивидуально и коллективно работают с лингвистическим портфолио (составление и использование таблицы </w:t>
            </w:r>
            <w:proofErr w:type="gramEnd"/>
          </w:p>
        </w:tc>
        <w:tc>
          <w:tcPr>
            <w:tcW w:w="1701" w:type="dxa"/>
          </w:tcPr>
          <w:p w:rsidR="000526ED" w:rsidRPr="001366D6" w:rsidRDefault="00A05698" w:rsidP="009E6263">
            <w:pPr>
              <w:spacing w:after="200" w:line="276" w:lineRule="auto"/>
            </w:pPr>
            <w:r w:rsidRPr="001366D6">
              <w:t>Индивидуальная</w:t>
            </w:r>
            <w:proofErr w:type="gramStart"/>
            <w:r w:rsidRPr="001366D6">
              <w:t xml:space="preserve"> ,</w:t>
            </w:r>
            <w:proofErr w:type="gramEnd"/>
            <w:r w:rsidRPr="001366D6">
              <w:t>групповая</w:t>
            </w:r>
          </w:p>
        </w:tc>
        <w:tc>
          <w:tcPr>
            <w:tcW w:w="1134" w:type="dxa"/>
          </w:tcPr>
          <w:p w:rsidR="000526ED" w:rsidRPr="001366D6" w:rsidRDefault="009E6263" w:rsidP="009E6263">
            <w:pPr>
              <w:spacing w:after="200" w:line="276" w:lineRule="auto"/>
            </w:pPr>
            <w:r w:rsidRPr="001366D6">
              <w:t>апрель</w:t>
            </w:r>
          </w:p>
        </w:tc>
        <w:tc>
          <w:tcPr>
            <w:tcW w:w="1134" w:type="dxa"/>
          </w:tcPr>
          <w:p w:rsidR="000526ED" w:rsidRPr="001366D6" w:rsidRDefault="000526ED" w:rsidP="009E6263">
            <w:pPr>
              <w:spacing w:after="200" w:line="276" w:lineRule="auto"/>
            </w:pPr>
          </w:p>
        </w:tc>
        <w:tc>
          <w:tcPr>
            <w:tcW w:w="1490" w:type="dxa"/>
          </w:tcPr>
          <w:p w:rsidR="000526ED" w:rsidRPr="001366D6" w:rsidRDefault="000526ED" w:rsidP="009E6263">
            <w:pPr>
              <w:spacing w:after="200" w:line="276" w:lineRule="auto"/>
            </w:pPr>
          </w:p>
        </w:tc>
      </w:tr>
      <w:tr w:rsidR="00000B91" w:rsidRPr="001366D6" w:rsidTr="000526ED">
        <w:tblPrEx>
          <w:tblLook w:val="0000" w:firstRow="0" w:lastRow="0" w:firstColumn="0" w:lastColumn="0" w:noHBand="0" w:noVBand="0"/>
        </w:tblPrEx>
        <w:trPr>
          <w:trHeight w:val="921"/>
          <w:jc w:val="center"/>
        </w:trPr>
        <w:tc>
          <w:tcPr>
            <w:tcW w:w="570" w:type="dxa"/>
          </w:tcPr>
          <w:p w:rsidR="00000B91" w:rsidRPr="001366D6" w:rsidRDefault="00000B91" w:rsidP="009E6263">
            <w:pPr>
              <w:jc w:val="center"/>
              <w:rPr>
                <w:b/>
              </w:rPr>
            </w:pPr>
            <w:r w:rsidRPr="001366D6">
              <w:rPr>
                <w:b/>
              </w:rPr>
              <w:t>31</w:t>
            </w:r>
          </w:p>
        </w:tc>
        <w:tc>
          <w:tcPr>
            <w:tcW w:w="3646" w:type="dxa"/>
            <w:gridSpan w:val="2"/>
          </w:tcPr>
          <w:p w:rsidR="00000B91" w:rsidRPr="001366D6" w:rsidRDefault="00000B91" w:rsidP="000E0111">
            <w:pPr>
              <w:rPr>
                <w:color w:val="000000"/>
                <w:lang w:eastAsia="en-US"/>
              </w:rPr>
            </w:pPr>
            <w:r w:rsidRPr="001366D6">
              <w:rPr>
                <w:rFonts w:eastAsia="Calibri"/>
                <w:b/>
              </w:rPr>
              <w:t>Промежуточная аттестация</w:t>
            </w:r>
            <w:r w:rsidRPr="001366D6">
              <w:rPr>
                <w:rFonts w:eastAsia="Calibri"/>
              </w:rPr>
              <w:t xml:space="preserve"> /Итоговая контрольная работа/</w:t>
            </w:r>
          </w:p>
        </w:tc>
        <w:tc>
          <w:tcPr>
            <w:tcW w:w="850" w:type="dxa"/>
          </w:tcPr>
          <w:p w:rsidR="00000B91" w:rsidRPr="001366D6" w:rsidRDefault="00000B91" w:rsidP="009E6263">
            <w:pPr>
              <w:spacing w:after="200" w:line="276" w:lineRule="auto"/>
            </w:pPr>
          </w:p>
        </w:tc>
        <w:tc>
          <w:tcPr>
            <w:tcW w:w="1701" w:type="dxa"/>
          </w:tcPr>
          <w:p w:rsidR="00000B91" w:rsidRPr="001366D6" w:rsidRDefault="00784921" w:rsidP="009E6263">
            <w:pPr>
              <w:spacing w:after="200" w:line="276" w:lineRule="auto"/>
            </w:pPr>
            <w:r w:rsidRPr="001366D6">
              <w:t>Урок развивающего контроля</w:t>
            </w:r>
          </w:p>
        </w:tc>
        <w:tc>
          <w:tcPr>
            <w:tcW w:w="4253" w:type="dxa"/>
          </w:tcPr>
          <w:p w:rsidR="00000B91" w:rsidRPr="001366D6" w:rsidRDefault="00527F1A" w:rsidP="009E6263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1366D6">
              <w:rPr>
                <w:rFonts w:eastAsia="Calibri"/>
                <w:lang w:eastAsia="en-US"/>
              </w:rPr>
              <w:t>Выполняют промежуточную аттестацию</w:t>
            </w:r>
          </w:p>
        </w:tc>
        <w:tc>
          <w:tcPr>
            <w:tcW w:w="1701" w:type="dxa"/>
          </w:tcPr>
          <w:p w:rsidR="00000B91" w:rsidRPr="001366D6" w:rsidRDefault="00527F1A" w:rsidP="009E6263">
            <w:pPr>
              <w:spacing w:after="200" w:line="276" w:lineRule="auto"/>
            </w:pPr>
            <w:r w:rsidRPr="001366D6">
              <w:t xml:space="preserve">Фронтальная </w:t>
            </w:r>
          </w:p>
        </w:tc>
        <w:tc>
          <w:tcPr>
            <w:tcW w:w="1134" w:type="dxa"/>
          </w:tcPr>
          <w:p w:rsidR="00000B91" w:rsidRPr="001366D6" w:rsidRDefault="004C6217" w:rsidP="009E6263">
            <w:pPr>
              <w:spacing w:after="200" w:line="276" w:lineRule="auto"/>
            </w:pPr>
            <w:r w:rsidRPr="001366D6">
              <w:t>апрель</w:t>
            </w:r>
          </w:p>
        </w:tc>
        <w:tc>
          <w:tcPr>
            <w:tcW w:w="1134" w:type="dxa"/>
          </w:tcPr>
          <w:p w:rsidR="00000B91" w:rsidRPr="001366D6" w:rsidRDefault="00000B91" w:rsidP="009E6263">
            <w:pPr>
              <w:spacing w:after="200" w:line="276" w:lineRule="auto"/>
            </w:pPr>
          </w:p>
        </w:tc>
        <w:tc>
          <w:tcPr>
            <w:tcW w:w="1490" w:type="dxa"/>
          </w:tcPr>
          <w:p w:rsidR="00000B91" w:rsidRPr="001366D6" w:rsidRDefault="00000B91" w:rsidP="009E6263">
            <w:pPr>
              <w:spacing w:after="200" w:line="276" w:lineRule="auto"/>
            </w:pPr>
          </w:p>
        </w:tc>
      </w:tr>
      <w:tr w:rsidR="00711985" w:rsidRPr="001366D6" w:rsidTr="000526ED">
        <w:tblPrEx>
          <w:tblLook w:val="0000" w:firstRow="0" w:lastRow="0" w:firstColumn="0" w:lastColumn="0" w:noHBand="0" w:noVBand="0"/>
        </w:tblPrEx>
        <w:trPr>
          <w:trHeight w:val="921"/>
          <w:jc w:val="center"/>
        </w:trPr>
        <w:tc>
          <w:tcPr>
            <w:tcW w:w="570" w:type="dxa"/>
          </w:tcPr>
          <w:p w:rsidR="00711985" w:rsidRPr="001366D6" w:rsidRDefault="00000B91" w:rsidP="009E6263">
            <w:pPr>
              <w:jc w:val="center"/>
              <w:rPr>
                <w:b/>
              </w:rPr>
            </w:pPr>
            <w:r w:rsidRPr="001366D6">
              <w:rPr>
                <w:b/>
              </w:rPr>
              <w:t>32</w:t>
            </w:r>
          </w:p>
        </w:tc>
        <w:tc>
          <w:tcPr>
            <w:tcW w:w="3646" w:type="dxa"/>
            <w:gridSpan w:val="2"/>
          </w:tcPr>
          <w:p w:rsidR="00711985" w:rsidRPr="001366D6" w:rsidRDefault="003D6738" w:rsidP="000E0111">
            <w:pPr>
              <w:rPr>
                <w:color w:val="000000"/>
                <w:lang w:eastAsia="en-US"/>
              </w:rPr>
            </w:pPr>
            <w:r w:rsidRPr="001366D6">
              <w:rPr>
                <w:color w:val="000000"/>
                <w:lang w:eastAsia="en-US"/>
              </w:rPr>
              <w:t xml:space="preserve">Культура научного и делового общения (устная и письменная формы). </w:t>
            </w:r>
            <w:proofErr w:type="gramStart"/>
            <w:r w:rsidRPr="001366D6">
              <w:rPr>
                <w:i/>
                <w:iCs/>
                <w:color w:val="000000"/>
                <w:lang w:eastAsia="en-US"/>
              </w:rPr>
              <w:t>Особенности речевого этикета в официально-деловой, научной и публицистической сферах общения.</w:t>
            </w:r>
            <w:proofErr w:type="gramEnd"/>
            <w:r w:rsidRPr="001366D6">
              <w:rPr>
                <w:color w:val="000000"/>
                <w:lang w:eastAsia="en-US"/>
              </w:rPr>
              <w:t xml:space="preserve"> Культура разговорной речи.</w:t>
            </w:r>
          </w:p>
        </w:tc>
        <w:tc>
          <w:tcPr>
            <w:tcW w:w="850" w:type="dxa"/>
          </w:tcPr>
          <w:p w:rsidR="00711985" w:rsidRPr="001366D6" w:rsidRDefault="009E6263" w:rsidP="009E6263">
            <w:pPr>
              <w:spacing w:after="200" w:line="276" w:lineRule="auto"/>
            </w:pPr>
            <w:r w:rsidRPr="001366D6">
              <w:t>1</w:t>
            </w:r>
          </w:p>
        </w:tc>
        <w:tc>
          <w:tcPr>
            <w:tcW w:w="1701" w:type="dxa"/>
          </w:tcPr>
          <w:p w:rsidR="00711985" w:rsidRPr="001366D6" w:rsidRDefault="00784921" w:rsidP="009E6263">
            <w:pPr>
              <w:spacing w:after="200" w:line="276" w:lineRule="auto"/>
            </w:pPr>
            <w:r w:rsidRPr="001366D6">
              <w:t>Урок общеметодологической направленности</w:t>
            </w:r>
          </w:p>
        </w:tc>
        <w:tc>
          <w:tcPr>
            <w:tcW w:w="4253" w:type="dxa"/>
          </w:tcPr>
          <w:p w:rsidR="00711985" w:rsidRPr="001366D6" w:rsidRDefault="00527F1A" w:rsidP="009E6263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1366D6">
              <w:t>Изучают содержания параграфа учебника (тезисный план), запись, работают с дидактическим материалом  с орфограммами с последующей взаимопроверкой  по памятке выполнения задания</w:t>
            </w:r>
          </w:p>
        </w:tc>
        <w:tc>
          <w:tcPr>
            <w:tcW w:w="1701" w:type="dxa"/>
          </w:tcPr>
          <w:p w:rsidR="00711985" w:rsidRPr="001366D6" w:rsidRDefault="00A05698" w:rsidP="009E6263">
            <w:pPr>
              <w:spacing w:after="200" w:line="276" w:lineRule="auto"/>
            </w:pPr>
            <w:r w:rsidRPr="001366D6">
              <w:t>Индивидуальная</w:t>
            </w:r>
            <w:proofErr w:type="gramStart"/>
            <w:r w:rsidRPr="001366D6">
              <w:t xml:space="preserve"> ,</w:t>
            </w:r>
            <w:proofErr w:type="gramEnd"/>
            <w:r w:rsidRPr="001366D6">
              <w:t>групповая</w:t>
            </w:r>
          </w:p>
        </w:tc>
        <w:tc>
          <w:tcPr>
            <w:tcW w:w="1134" w:type="dxa"/>
          </w:tcPr>
          <w:p w:rsidR="00711985" w:rsidRPr="001366D6" w:rsidRDefault="00000B91" w:rsidP="009E6263">
            <w:pPr>
              <w:spacing w:after="200" w:line="276" w:lineRule="auto"/>
            </w:pPr>
            <w:r w:rsidRPr="001366D6">
              <w:t>май</w:t>
            </w:r>
          </w:p>
        </w:tc>
        <w:tc>
          <w:tcPr>
            <w:tcW w:w="1134" w:type="dxa"/>
          </w:tcPr>
          <w:p w:rsidR="00711985" w:rsidRPr="001366D6" w:rsidRDefault="00711985" w:rsidP="009E6263">
            <w:pPr>
              <w:spacing w:after="200" w:line="276" w:lineRule="auto"/>
            </w:pPr>
          </w:p>
        </w:tc>
        <w:tc>
          <w:tcPr>
            <w:tcW w:w="1490" w:type="dxa"/>
          </w:tcPr>
          <w:p w:rsidR="00711985" w:rsidRPr="001366D6" w:rsidRDefault="00711985" w:rsidP="009E6263">
            <w:pPr>
              <w:spacing w:after="200" w:line="276" w:lineRule="auto"/>
            </w:pPr>
          </w:p>
        </w:tc>
      </w:tr>
      <w:tr w:rsidR="00711985" w:rsidRPr="001366D6" w:rsidTr="000526ED">
        <w:tblPrEx>
          <w:tblLook w:val="0000" w:firstRow="0" w:lastRow="0" w:firstColumn="0" w:lastColumn="0" w:noHBand="0" w:noVBand="0"/>
        </w:tblPrEx>
        <w:trPr>
          <w:trHeight w:val="921"/>
          <w:jc w:val="center"/>
        </w:trPr>
        <w:tc>
          <w:tcPr>
            <w:tcW w:w="570" w:type="dxa"/>
          </w:tcPr>
          <w:p w:rsidR="00711985" w:rsidRPr="001366D6" w:rsidRDefault="00000B91" w:rsidP="009E6263">
            <w:pPr>
              <w:jc w:val="center"/>
              <w:rPr>
                <w:b/>
              </w:rPr>
            </w:pPr>
            <w:r w:rsidRPr="001366D6">
              <w:rPr>
                <w:b/>
              </w:rPr>
              <w:t>33-34</w:t>
            </w:r>
          </w:p>
        </w:tc>
        <w:tc>
          <w:tcPr>
            <w:tcW w:w="3646" w:type="dxa"/>
            <w:gridSpan w:val="2"/>
          </w:tcPr>
          <w:p w:rsidR="00711985" w:rsidRPr="001366D6" w:rsidRDefault="003D6738" w:rsidP="000E0111">
            <w:pPr>
              <w:rPr>
                <w:color w:val="000000"/>
                <w:lang w:eastAsia="en-US"/>
              </w:rPr>
            </w:pPr>
            <w:r w:rsidRPr="001366D6">
              <w:rPr>
                <w:color w:val="000000"/>
                <w:lang w:eastAsia="en-US"/>
              </w:rPr>
              <w:t>Языковая норма и ее функции. Основные виды языковых норм русского литературного языка: орфоэпические (произносительные и акцентологические), лексические, грамматические (морфологические и синтаксические), стилистические. Орфографические нормы, пунктуационные нормы.</w:t>
            </w:r>
          </w:p>
        </w:tc>
        <w:tc>
          <w:tcPr>
            <w:tcW w:w="850" w:type="dxa"/>
          </w:tcPr>
          <w:p w:rsidR="00711985" w:rsidRPr="001366D6" w:rsidRDefault="009E6263" w:rsidP="009E6263">
            <w:pPr>
              <w:spacing w:after="200" w:line="276" w:lineRule="auto"/>
            </w:pPr>
            <w:r w:rsidRPr="001366D6">
              <w:t>2</w:t>
            </w:r>
          </w:p>
        </w:tc>
        <w:tc>
          <w:tcPr>
            <w:tcW w:w="1701" w:type="dxa"/>
          </w:tcPr>
          <w:p w:rsidR="00711985" w:rsidRPr="001366D6" w:rsidRDefault="00784921" w:rsidP="009E6263">
            <w:pPr>
              <w:spacing w:after="200" w:line="276" w:lineRule="auto"/>
            </w:pPr>
            <w:r w:rsidRPr="001366D6">
              <w:t>Урок общеметодологической направленности</w:t>
            </w:r>
          </w:p>
        </w:tc>
        <w:tc>
          <w:tcPr>
            <w:tcW w:w="4253" w:type="dxa"/>
          </w:tcPr>
          <w:p w:rsidR="00711985" w:rsidRPr="001366D6" w:rsidRDefault="00784921" w:rsidP="009E6263">
            <w:pPr>
              <w:spacing w:after="200" w:line="276" w:lineRule="auto"/>
              <w:rPr>
                <w:rFonts w:eastAsia="Calibri"/>
                <w:lang w:eastAsia="en-US"/>
              </w:rPr>
            </w:pPr>
            <w:proofErr w:type="gramStart"/>
            <w:r w:rsidRPr="001366D6">
              <w:t>Выполняют объяснительный диктант с последующей самопроверкой по алгоритму выполнения задания, работают в парах (сильный – слабый над лексикой письменного текста, самостоятельно проектируют аргументированный устный ответ на лингвистическую тему с  последующей взаимопроверкой при консультативной помощи учителя.</w:t>
            </w:r>
            <w:proofErr w:type="gramEnd"/>
          </w:p>
        </w:tc>
        <w:tc>
          <w:tcPr>
            <w:tcW w:w="1701" w:type="dxa"/>
          </w:tcPr>
          <w:p w:rsidR="00711985" w:rsidRPr="001366D6" w:rsidRDefault="00784921" w:rsidP="009E6263">
            <w:pPr>
              <w:spacing w:after="200" w:line="276" w:lineRule="auto"/>
            </w:pPr>
            <w:r w:rsidRPr="001366D6">
              <w:t xml:space="preserve">Индивидуальная </w:t>
            </w:r>
          </w:p>
        </w:tc>
        <w:tc>
          <w:tcPr>
            <w:tcW w:w="1134" w:type="dxa"/>
          </w:tcPr>
          <w:p w:rsidR="00711985" w:rsidRPr="001366D6" w:rsidRDefault="009E6263" w:rsidP="009E6263">
            <w:pPr>
              <w:spacing w:after="200" w:line="276" w:lineRule="auto"/>
            </w:pPr>
            <w:r w:rsidRPr="001366D6">
              <w:t>Май</w:t>
            </w:r>
          </w:p>
          <w:p w:rsidR="009E6263" w:rsidRPr="001366D6" w:rsidRDefault="009E6263" w:rsidP="009E6263">
            <w:pPr>
              <w:spacing w:after="200" w:line="276" w:lineRule="auto"/>
            </w:pPr>
            <w:r w:rsidRPr="001366D6">
              <w:t>май</w:t>
            </w:r>
          </w:p>
        </w:tc>
        <w:tc>
          <w:tcPr>
            <w:tcW w:w="1134" w:type="dxa"/>
          </w:tcPr>
          <w:p w:rsidR="00711985" w:rsidRPr="001366D6" w:rsidRDefault="00711985" w:rsidP="009E6263">
            <w:pPr>
              <w:spacing w:after="200" w:line="276" w:lineRule="auto"/>
            </w:pPr>
          </w:p>
        </w:tc>
        <w:tc>
          <w:tcPr>
            <w:tcW w:w="1490" w:type="dxa"/>
          </w:tcPr>
          <w:p w:rsidR="00711985" w:rsidRPr="001366D6" w:rsidRDefault="00711985" w:rsidP="009E6263">
            <w:pPr>
              <w:spacing w:after="200" w:line="276" w:lineRule="auto"/>
            </w:pPr>
          </w:p>
        </w:tc>
      </w:tr>
    </w:tbl>
    <w:p w:rsidR="005D3B19" w:rsidRPr="001366D6" w:rsidRDefault="005D3B19"/>
    <w:sectPr w:rsidR="005D3B19" w:rsidRPr="001366D6" w:rsidSect="0032338A">
      <w:headerReference w:type="default" r:id="rId10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517C" w:rsidRDefault="0063517C" w:rsidP="0032338A">
      <w:r>
        <w:separator/>
      </w:r>
    </w:p>
  </w:endnote>
  <w:endnote w:type="continuationSeparator" w:id="0">
    <w:p w:rsidR="0063517C" w:rsidRDefault="0063517C" w:rsidP="00323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517C" w:rsidRDefault="0063517C" w:rsidP="0032338A">
      <w:r>
        <w:separator/>
      </w:r>
    </w:p>
  </w:footnote>
  <w:footnote w:type="continuationSeparator" w:id="0">
    <w:p w:rsidR="0063517C" w:rsidRDefault="0063517C" w:rsidP="003233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0491369"/>
      <w:docPartObj>
        <w:docPartGallery w:val="Page Numbers (Top of Page)"/>
        <w:docPartUnique/>
      </w:docPartObj>
    </w:sdtPr>
    <w:sdtEndPr/>
    <w:sdtContent>
      <w:p w:rsidR="0032338A" w:rsidRDefault="0032338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2B31">
          <w:rPr>
            <w:noProof/>
          </w:rPr>
          <w:t>14</w:t>
        </w:r>
        <w:r>
          <w:fldChar w:fldCharType="end"/>
        </w:r>
      </w:p>
    </w:sdtContent>
  </w:sdt>
  <w:p w:rsidR="0032338A" w:rsidRDefault="0032338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536EC"/>
    <w:multiLevelType w:val="hybridMultilevel"/>
    <w:tmpl w:val="A91E8C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9B74E1"/>
    <w:multiLevelType w:val="hybridMultilevel"/>
    <w:tmpl w:val="72D49C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D0630A9"/>
    <w:multiLevelType w:val="hybridMultilevel"/>
    <w:tmpl w:val="EE2E19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C4521E"/>
    <w:multiLevelType w:val="hybridMultilevel"/>
    <w:tmpl w:val="1024AA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522262"/>
    <w:multiLevelType w:val="hybridMultilevel"/>
    <w:tmpl w:val="807A6C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AE3116"/>
    <w:multiLevelType w:val="hybridMultilevel"/>
    <w:tmpl w:val="F55C8A1C"/>
    <w:lvl w:ilvl="0" w:tplc="22FA2F46">
      <w:start w:val="1"/>
      <w:numFmt w:val="decimal"/>
      <w:lvlText w:val="%1)"/>
      <w:lvlJc w:val="left"/>
      <w:pPr>
        <w:ind w:left="181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4DD468C"/>
    <w:multiLevelType w:val="hybridMultilevel"/>
    <w:tmpl w:val="776621E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3FBC434E"/>
    <w:multiLevelType w:val="hybridMultilevel"/>
    <w:tmpl w:val="A16C43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D3350F"/>
    <w:multiLevelType w:val="hybridMultilevel"/>
    <w:tmpl w:val="676060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D329C6"/>
    <w:multiLevelType w:val="hybridMultilevel"/>
    <w:tmpl w:val="521C6662"/>
    <w:lvl w:ilvl="0" w:tplc="D2BC2F22">
      <w:start w:val="3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26AE69F4">
      <w:start w:val="1"/>
      <w:numFmt w:val="decimal"/>
      <w:lvlText w:val="%2)"/>
      <w:lvlJc w:val="left"/>
      <w:pPr>
        <w:ind w:left="250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0">
    <w:nsid w:val="67A86E8E"/>
    <w:multiLevelType w:val="hybridMultilevel"/>
    <w:tmpl w:val="3B020D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8F06C5C"/>
    <w:multiLevelType w:val="hybridMultilevel"/>
    <w:tmpl w:val="CCDA86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BF36E0C"/>
    <w:multiLevelType w:val="hybridMultilevel"/>
    <w:tmpl w:val="1CCC05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D812422"/>
    <w:multiLevelType w:val="hybridMultilevel"/>
    <w:tmpl w:val="BE426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3"/>
  </w:num>
  <w:num w:numId="5">
    <w:abstractNumId w:val="13"/>
  </w:num>
  <w:num w:numId="6">
    <w:abstractNumId w:val="11"/>
  </w:num>
  <w:num w:numId="7">
    <w:abstractNumId w:val="5"/>
  </w:num>
  <w:num w:numId="8">
    <w:abstractNumId w:val="2"/>
  </w:num>
  <w:num w:numId="9">
    <w:abstractNumId w:val="0"/>
  </w:num>
  <w:num w:numId="10">
    <w:abstractNumId w:val="10"/>
  </w:num>
  <w:num w:numId="11">
    <w:abstractNumId w:val="8"/>
  </w:num>
  <w:num w:numId="12">
    <w:abstractNumId w:val="6"/>
  </w:num>
  <w:num w:numId="13">
    <w:abstractNumId w:val="7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24E"/>
    <w:rsid w:val="00000B91"/>
    <w:rsid w:val="000526ED"/>
    <w:rsid w:val="000E0111"/>
    <w:rsid w:val="001366D6"/>
    <w:rsid w:val="00232B31"/>
    <w:rsid w:val="0024554E"/>
    <w:rsid w:val="002945B0"/>
    <w:rsid w:val="00321882"/>
    <w:rsid w:val="0032338A"/>
    <w:rsid w:val="003A4C78"/>
    <w:rsid w:val="003B6514"/>
    <w:rsid w:val="003D6738"/>
    <w:rsid w:val="004175A8"/>
    <w:rsid w:val="004741E8"/>
    <w:rsid w:val="004C6217"/>
    <w:rsid w:val="0050049F"/>
    <w:rsid w:val="00527AE7"/>
    <w:rsid w:val="00527F1A"/>
    <w:rsid w:val="00593E65"/>
    <w:rsid w:val="005D3B19"/>
    <w:rsid w:val="0063517C"/>
    <w:rsid w:val="006F435D"/>
    <w:rsid w:val="00711985"/>
    <w:rsid w:val="007426CE"/>
    <w:rsid w:val="00782F9B"/>
    <w:rsid w:val="00784921"/>
    <w:rsid w:val="007C324E"/>
    <w:rsid w:val="007C6B14"/>
    <w:rsid w:val="008172FF"/>
    <w:rsid w:val="008A41D2"/>
    <w:rsid w:val="009203D3"/>
    <w:rsid w:val="00963E74"/>
    <w:rsid w:val="009D63AA"/>
    <w:rsid w:val="009E6263"/>
    <w:rsid w:val="00A03E03"/>
    <w:rsid w:val="00A05698"/>
    <w:rsid w:val="00A34800"/>
    <w:rsid w:val="00A95A14"/>
    <w:rsid w:val="00AB50B1"/>
    <w:rsid w:val="00B356FA"/>
    <w:rsid w:val="00B63623"/>
    <w:rsid w:val="00C22E93"/>
    <w:rsid w:val="00C54272"/>
    <w:rsid w:val="00D66894"/>
    <w:rsid w:val="00DC38CB"/>
    <w:rsid w:val="00DC7E59"/>
    <w:rsid w:val="00DF4359"/>
    <w:rsid w:val="00E35771"/>
    <w:rsid w:val="00E61DAD"/>
    <w:rsid w:val="00E90F21"/>
    <w:rsid w:val="00F6554B"/>
    <w:rsid w:val="00FC67C2"/>
    <w:rsid w:val="00FF4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8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338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233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2338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233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32338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0049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0049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8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338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233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2338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233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32338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0049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0049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9C7C20-53C5-49AA-81DE-3DF290B01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8594</Words>
  <Characters>48986</Characters>
  <Application>Microsoft Office Word</Application>
  <DocSecurity>0</DocSecurity>
  <Lines>408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1</cp:lastModifiedBy>
  <cp:revision>4</cp:revision>
  <cp:lastPrinted>2019-11-05T17:52:00Z</cp:lastPrinted>
  <dcterms:created xsi:type="dcterms:W3CDTF">2020-02-27T09:56:00Z</dcterms:created>
  <dcterms:modified xsi:type="dcterms:W3CDTF">2020-02-27T09:57:00Z</dcterms:modified>
</cp:coreProperties>
</file>